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3933134"/>
    <w:p w14:paraId="5D03E12E" w14:textId="75383DA1" w:rsidR="00E81588" w:rsidRDefault="00E52FA8" w:rsidP="004121F2">
      <w:pPr>
        <w:pStyle w:val="Textkrper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9A14D24" wp14:editId="0C19171A">
                <wp:extent cx="5923280" cy="3101185"/>
                <wp:effectExtent l="19050" t="19050" r="20320" b="23495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31011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8414" w14:textId="77777777" w:rsidR="00E52FA8" w:rsidRDefault="00E52FA8" w:rsidP="00E52FA8">
                            <w:pPr>
                              <w:spacing w:before="240" w:line="223" w:lineRule="auto"/>
                              <w:ind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82254" w:themeColor="accent1"/>
                                <w:sz w:val="24"/>
                              </w:rPr>
                              <w:t xml:space="preserve">  Brief statement from the Dean’s office/Head of organizational unit: </w:t>
                            </w:r>
                          </w:p>
                          <w:p w14:paraId="6041C1A4" w14:textId="01DDE192" w:rsidR="00E52FA8" w:rsidRDefault="00726163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82254" w:themeColor="accent1"/>
                                <w:sz w:val="24"/>
                              </w:rPr>
                              <w:drawing>
                                <wp:inline distT="0" distB="0" distL="0" distR="0" wp14:anchorId="1DCFF533" wp14:editId="40EA73E7">
                                  <wp:extent cx="5788025" cy="1846052"/>
                                  <wp:effectExtent l="0" t="0" r="3175" b="1905"/>
                                  <wp:docPr id="51948528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5434" cy="184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11F311" w14:textId="77777777" w:rsidR="00726163" w:rsidRPr="00245CCD" w:rsidRDefault="00726163" w:rsidP="00726163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14369" w:themeColor="accent3" w:themeTint="E6"/>
                                <w:sz w:val="22"/>
                              </w:rPr>
                              <w:t xml:space="preserve">Applications should be submitted to the International Relations Division </w:t>
                            </w:r>
                          </w:p>
                          <w:p w14:paraId="20A6AE37" w14:textId="4491A0DE" w:rsidR="00726163" w:rsidRPr="00245CCD" w:rsidRDefault="00726163" w:rsidP="00726163">
                            <w:pPr>
                              <w:pStyle w:val="Textkrper"/>
                              <w:ind w:firstLine="142"/>
                              <w:rPr>
                                <w:b w:val="0"/>
                                <w:color w:val="002060"/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</w:rPr>
                              <w:t>intfonds@uni-saarland.de</w:t>
                            </w:r>
                          </w:p>
                          <w:p w14:paraId="55AE8A44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23FB3CCE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7858661A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7251E748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4B22AE77" w14:textId="77777777" w:rsidR="00E52FA8" w:rsidRPr="00B72D05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0C8BE812" w14:textId="77777777" w:rsidR="00E52FA8" w:rsidRPr="00245CCD" w:rsidRDefault="00E52FA8" w:rsidP="00E52FA8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14369" w:themeColor="accent3" w:themeTint="E6"/>
                                <w:sz w:val="22"/>
                              </w:rPr>
                              <w:t xml:space="preserve"> Applications should be submitted to the International Relations Division </w:t>
                            </w:r>
                          </w:p>
                          <w:p w14:paraId="6E52B009" w14:textId="77777777" w:rsidR="00E52FA8" w:rsidRPr="00245CCD" w:rsidRDefault="00E52FA8" w:rsidP="00E52FA8">
                            <w:pPr>
                              <w:pStyle w:val="Textkrper"/>
                              <w:ind w:firstLine="142"/>
                              <w:rPr>
                                <w:b w:val="0"/>
                                <w:color w:val="002060"/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</w:rPr>
                              <w:t xml:space="preserve"> intfonds@uni-saarland.de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A14D2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66.4pt;height:2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" filled="f" strokecolor="#4f81bd" strokeweight="2.5pt">
                <v:textbox inset="0,0,0,0">
                  <w:txbxContent>
                    <w:p w14:paraId="4C728414" w14:textId="77777777" w:rsidR="00E52FA8" w:rsidRDefault="00E52FA8" w:rsidP="00E52FA8">
                      <w:pPr>
                        <w:spacing w:before="240" w:line="223" w:lineRule="auto"/>
                        <w:ind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82254" w:themeColor="accent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C82254" w:themeColor="accent1"/>
                          <w:sz w:val="24"/>
                        </w:rPr>
                        <w:t xml:space="preserve">Brief statement from the Dean’s office/Head of organizational unit:</w:t>
                      </w:r>
                      <w:r>
                        <w:rPr>
                          <w:b/>
                          <w:color w:val="C82254" w:themeColor="accent1"/>
                          <w:sz w:val="24"/>
                        </w:rPr>
                        <w:t xml:space="preserve"> </w:t>
                      </w:r>
                    </w:p>
                    <w:p w14:paraId="6041C1A4" w14:textId="01DDE192" w:rsidR="00E52FA8" w:rsidRDefault="00726163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82254" w:themeColor="accent1"/>
                          <w:sz w:val="24"/>
                        </w:rPr>
                        <w:drawing>
                          <wp:inline distT="0" distB="0" distL="0" distR="0" wp14:anchorId="1DCFF533" wp14:editId="40EA73E7">
                            <wp:extent cx="5788025" cy="1846052"/>
                            <wp:effectExtent l="0" t="0" r="3175" b="1905"/>
                            <wp:docPr id="51948528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5434" cy="184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11F311" w14:textId="77777777" w:rsidR="00726163" w:rsidRPr="00245CCD" w:rsidRDefault="00726163" w:rsidP="00726163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  <w:sz w:val="22"/>
                          <w:szCs w:val="22"/>
                        </w:rPr>
                      </w:pP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Applications should be submitted to the International Relations Division</w:t>
                      </w: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 </w:t>
                      </w:r>
                    </w:p>
                    <w:p w14:paraId="20A6AE37" w14:textId="4491A0DE" w:rsidR="00726163" w:rsidRPr="00245CCD" w:rsidRDefault="00726163" w:rsidP="00726163">
                      <w:pPr>
                        <w:pStyle w:val="Textkrper"/>
                        <w:ind w:firstLine="142"/>
                        <w:rPr>
                          <w:b w:val="0"/>
                          <w:color w:val="002060"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</w:rPr>
                        <w:t xml:space="preserve">intfonds@uni-saarland.de</w:t>
                      </w:r>
                    </w:p>
                    <w:p w14:paraId="55AE8A44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23FB3CCE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7858661A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7251E748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4B22AE77" w14:textId="77777777" w:rsidR="00E52FA8" w:rsidRPr="00B72D05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0C8BE812" w14:textId="77777777" w:rsidR="00E52FA8" w:rsidRPr="00245CCD" w:rsidRDefault="00E52FA8" w:rsidP="00E52FA8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  <w:sz w:val="22"/>
                          <w:szCs w:val="22"/>
                        </w:rPr>
                      </w:pP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 </w:t>
                      </w: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Applications should be submitted to the International Relations Division</w:t>
                      </w: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 </w:t>
                      </w:r>
                    </w:p>
                    <w:p w14:paraId="6E52B009" w14:textId="77777777" w:rsidR="00E52FA8" w:rsidRPr="00245CCD" w:rsidRDefault="00E52FA8" w:rsidP="00E52FA8">
                      <w:pPr>
                        <w:pStyle w:val="Textkrper"/>
                        <w:ind w:firstLine="142"/>
                        <w:rPr>
                          <w:b w:val="0"/>
                          <w:color w:val="002060"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</w:rPr>
                        <w:t xml:space="preserve"> </w:t>
                      </w:r>
                      <w:r>
                        <w:rPr>
                          <w:color w:val="002060"/>
                          <w:sz w:val="22"/>
                        </w:rPr>
                        <w:t xml:space="preserve">intfonds@uni-saarland.de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4D11E" w14:textId="77777777" w:rsidR="00A553E5" w:rsidRDefault="00A553E5" w:rsidP="004121F2">
      <w:pPr>
        <w:pStyle w:val="Textkrper"/>
        <w:ind w:left="142"/>
        <w:rPr>
          <w:rFonts w:ascii="Times New Roman"/>
          <w:b w:val="0"/>
          <w:sz w:val="20"/>
        </w:rPr>
      </w:pPr>
    </w:p>
    <w:p w14:paraId="379F1F0A" w14:textId="77777777" w:rsidR="00A553E5" w:rsidRDefault="00A553E5" w:rsidP="004121F2">
      <w:pPr>
        <w:pStyle w:val="Textkrper"/>
        <w:ind w:left="142"/>
        <w:rPr>
          <w:rFonts w:ascii="Times New Roman"/>
          <w:b w:val="0"/>
          <w:sz w:val="20"/>
        </w:rPr>
      </w:pPr>
    </w:p>
    <w:p w14:paraId="25F7E762" w14:textId="78EB51A5" w:rsidR="00E81588" w:rsidRDefault="00E81588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bookmarkStart w:id="1" w:name="Antrag_auf_Förderung_durch_den_UdS-Inter"/>
      <w:bookmarkEnd w:id="1"/>
      <w:r>
        <w:rPr>
          <w:rFonts w:asciiTheme="majorHAnsi" w:hAnsiTheme="majorHAnsi"/>
          <w:color w:val="1F497D" w:themeColor="text2"/>
          <w:sz w:val="28"/>
        </w:rPr>
        <w:t xml:space="preserve">Application for funding from </w:t>
      </w:r>
      <w:r>
        <w:rPr>
          <w:rFonts w:asciiTheme="majorHAnsi" w:hAnsiTheme="majorHAnsi"/>
          <w:color w:val="1F497D" w:themeColor="text2"/>
          <w:sz w:val="28"/>
        </w:rPr>
        <w:br/>
        <w:t>Saarland University’s Internationalization Fund</w:t>
      </w:r>
    </w:p>
    <w:p w14:paraId="297D0470" w14:textId="4D8AB0D7" w:rsidR="00CB541A" w:rsidRDefault="00CB541A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>
        <w:rPr>
          <w:rFonts w:asciiTheme="majorHAnsi" w:hAnsiTheme="majorHAnsi"/>
          <w:color w:val="1F497D" w:themeColor="text2"/>
          <w:sz w:val="28"/>
        </w:rPr>
        <w:t>Funding category 3: Flagship Projects</w:t>
      </w:r>
    </w:p>
    <w:p w14:paraId="58222B37" w14:textId="79DDD31B" w:rsidR="008451C8" w:rsidRPr="008451C8" w:rsidRDefault="00E101AA" w:rsidP="008451C8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2"/>
          <w:szCs w:val="22"/>
        </w:rPr>
      </w:pPr>
      <w:r>
        <w:rPr>
          <w:rFonts w:asciiTheme="majorHAnsi" w:hAnsiTheme="majorHAnsi"/>
          <w:color w:val="1F497D" w:themeColor="text2"/>
          <w:sz w:val="22"/>
        </w:rPr>
        <w:t xml:space="preserve">(Tenth call) </w:t>
      </w:r>
    </w:p>
    <w:p w14:paraId="3775FD53" w14:textId="7372C4F1" w:rsidR="00E101AA" w:rsidRDefault="00E101AA" w:rsidP="00E101AA">
      <w:pPr>
        <w:jc w:val="center"/>
        <w:rPr>
          <w:rFonts w:cs="Segoe UI"/>
          <w:b/>
          <w:bCs/>
          <w:color w:val="C82254"/>
          <w:sz w:val="28"/>
          <w:szCs w:val="28"/>
        </w:rPr>
      </w:pPr>
      <w:r>
        <w:rPr>
          <w:b/>
          <w:color w:val="C82254"/>
          <w:sz w:val="28"/>
        </w:rPr>
        <w:t>Funding for Transform4Europe Fellowships</w:t>
      </w:r>
    </w:p>
    <w:p w14:paraId="59412CE2" w14:textId="44843637" w:rsidR="00CB541A" w:rsidRPr="00552FA0" w:rsidRDefault="00CB541A" w:rsidP="00E101AA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</w:p>
    <w:p w14:paraId="3875E6CB" w14:textId="77777777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05"/>
        </w:tabs>
        <w:autoSpaceDE w:val="0"/>
        <w:autoSpaceDN w:val="0"/>
        <w:spacing w:before="0" w:after="0" w:line="240" w:lineRule="auto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General information:</w:t>
      </w:r>
    </w:p>
    <w:p w14:paraId="113734D0" w14:textId="7BC41E54" w:rsidR="00E81588" w:rsidRPr="008E1D2E" w:rsidRDefault="00E81588" w:rsidP="006F165A">
      <w:pPr>
        <w:pStyle w:val="Textkrper"/>
        <w:spacing w:before="160"/>
        <w:ind w:left="227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  <w:u w:val="single"/>
        </w:rPr>
        <w:t>Applicant details:</w:t>
      </w:r>
    </w:p>
    <w:p w14:paraId="0DF1CAE9" w14:textId="77777777" w:rsidR="00E81588" w:rsidRPr="008E1D2E" w:rsidRDefault="00E81588" w:rsidP="00E81588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Form of address, title, first name, surname: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</w:rPr>
        <w:t xml:space="preserve"> </w:t>
      </w:r>
      <w:r>
        <w:rPr>
          <w:rFonts w:asciiTheme="majorHAnsi" w:hAnsiTheme="majorHAnsi"/>
          <w:color w:val="1F497D" w:themeColor="text2"/>
        </w:rPr>
        <w:t>Institution/Unit/Faculty/Department: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</w:rPr>
        <w:t xml:space="preserve"> Tel.: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001FABB" w14:textId="16E08426" w:rsidR="00E81588" w:rsidRPr="008E1D2E" w:rsidRDefault="00795E21" w:rsidP="00E81588">
      <w:pPr>
        <w:tabs>
          <w:tab w:val="left" w:pos="6351"/>
        </w:tabs>
        <w:spacing w:before="4"/>
        <w:ind w:left="225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Email: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</w:p>
    <w:p w14:paraId="36FC803F" w14:textId="77777777" w:rsidR="00E81588" w:rsidRPr="008E1D2E" w:rsidRDefault="00E81588" w:rsidP="00E81588">
      <w:pPr>
        <w:pStyle w:val="Textkrper"/>
        <w:tabs>
          <w:tab w:val="left" w:pos="6369"/>
        </w:tabs>
        <w:spacing w:before="100"/>
        <w:ind w:left="225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Financial centre: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442EAA4F" w14:textId="77777777" w:rsidR="00580CD6" w:rsidRDefault="00580CD6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color w:val="1F497D" w:themeColor="text2"/>
          <w:spacing w:val="-2"/>
          <w:sz w:val="24"/>
        </w:rPr>
      </w:pPr>
    </w:p>
    <w:p w14:paraId="0CC3C816" w14:textId="395601F1" w:rsidR="00E611A7" w:rsidRPr="008E1D2E" w:rsidRDefault="00E611A7" w:rsidP="4762A001">
      <w:pPr>
        <w:pStyle w:val="Textkrper"/>
        <w:spacing w:before="160"/>
        <w:ind w:left="227"/>
        <w:jc w:val="both"/>
        <w:rPr>
          <w:rFonts w:asciiTheme="majorHAnsi" w:hAnsiTheme="majorHAnsi" w:cstheme="majorBidi"/>
          <w:color w:val="1F497D" w:themeColor="text2"/>
        </w:rPr>
      </w:pPr>
      <w:r>
        <w:rPr>
          <w:rFonts w:asciiTheme="majorHAnsi" w:hAnsiTheme="majorHAnsi"/>
          <w:color w:val="1F497D" w:themeColor="text2"/>
          <w:u w:val="single"/>
        </w:rPr>
        <w:t>Details regarding the proposed T4EU Fellow:</w:t>
      </w:r>
    </w:p>
    <w:p w14:paraId="0D974DD4" w14:textId="77777777" w:rsidR="00771F5A" w:rsidRDefault="00771F5A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Form of address, title, first name, surname: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</w:rPr>
        <w:t xml:space="preserve"> </w:t>
      </w:r>
      <w:r>
        <w:rPr>
          <w:rFonts w:asciiTheme="majorHAnsi" w:hAnsiTheme="majorHAnsi"/>
          <w:color w:val="1F497D" w:themeColor="text2"/>
        </w:rPr>
        <w:t>Institution/Unit/Faculty/Department: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</w:rPr>
        <w:t xml:space="preserve"> </w:t>
      </w:r>
    </w:p>
    <w:p w14:paraId="095CCB5F" w14:textId="77777777" w:rsidR="008A4F3B" w:rsidRPr="008E1D2E" w:rsidRDefault="008A4F3B" w:rsidP="008A4F3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lastRenderedPageBreak/>
        <w:t xml:space="preserve">Tel.: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47F2C2D8" w14:textId="77777777" w:rsidR="008A4F3B" w:rsidRDefault="008A4F3B" w:rsidP="008A4F3B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color w:val="1F497D" w:themeColor="text2"/>
          <w:spacing w:val="-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Email: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u w:val="single"/>
        </w:rPr>
        <w:t>__________________________________________________________</w:t>
      </w:r>
    </w:p>
    <w:p w14:paraId="01F0AE56" w14:textId="77777777" w:rsidR="008A4F3B" w:rsidRDefault="008A4F3B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</w:p>
    <w:p w14:paraId="69E93BD8" w14:textId="1EEB7029" w:rsidR="00771F5A" w:rsidRDefault="00771F5A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Status: </w:t>
      </w:r>
    </w:p>
    <w:p w14:paraId="6EAAD9C0" w14:textId="77777777" w:rsidR="00AD0EBE" w:rsidRDefault="0009452A" w:rsidP="00AD0EBE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23073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EBE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Post-doctoral researcher</w:t>
      </w:r>
    </w:p>
    <w:p w14:paraId="782D6724" w14:textId="3D7A2270" w:rsidR="00EF102B" w:rsidRDefault="0009452A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207661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02B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Doctoral research student</w:t>
      </w:r>
    </w:p>
    <w:p w14:paraId="0686E080" w14:textId="36718221" w:rsidR="006032F0" w:rsidRPr="006032F0" w:rsidRDefault="006032F0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The doctoral research project is being conducted</w:t>
      </w:r>
    </w:p>
    <w:p w14:paraId="1B87EA85" w14:textId="16D321F9" w:rsidR="007D7F0B" w:rsidRDefault="0009452A" w:rsidP="007D7F0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="MS Gothic" w:eastAsia="MS Gothic" w:hAnsi="MS Gothic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79722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2F0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in a cotutelle arrangement (jointly supervised binational doctorate)</w:t>
      </w:r>
    </w:p>
    <w:p w14:paraId="6692181A" w14:textId="42DF2359" w:rsidR="007D7F0B" w:rsidRPr="007D7F0B" w:rsidRDefault="0009452A" w:rsidP="007D7F0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117125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0B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as part of the T4EU PhD Tracks programme </w:t>
      </w:r>
    </w:p>
    <w:p w14:paraId="504B016B" w14:textId="0DB3897F" w:rsidR="00662343" w:rsidRDefault="00662343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</w:p>
    <w:p w14:paraId="60B36600" w14:textId="24F6E217" w:rsidR="00CB3256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Title or short name of project: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</w:t>
      </w:r>
    </w:p>
    <w:p w14:paraId="729E5711" w14:textId="68A82924" w:rsidR="00275E61" w:rsidRDefault="00275E61" w:rsidP="4762A001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Bidi"/>
          <w:b/>
          <w:bCs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>Partner university/universities from the Transform4Europe alliance involved in the project:</w:t>
      </w:r>
    </w:p>
    <w:p w14:paraId="108A91C4" w14:textId="67095417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105050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61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University of Alicante (Spain)</w:t>
      </w:r>
    </w:p>
    <w:p w14:paraId="4D5065F7" w14:textId="6912B02C" w:rsid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42749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Estonian Academy of Arts in Tallinn (Estonia)</w:t>
      </w:r>
    </w:p>
    <w:p w14:paraId="20649B62" w14:textId="4C593262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86833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University of Silesia in Katowice (Poland)</w:t>
      </w:r>
    </w:p>
    <w:p w14:paraId="4EA9D298" w14:textId="14EEBDEF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76513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Sofia University St. Kliment </w:t>
      </w:r>
      <w:proofErr w:type="spellStart"/>
      <w:r w:rsidR="008A6F74">
        <w:rPr>
          <w:rFonts w:asciiTheme="majorHAnsi" w:hAnsiTheme="majorHAnsi"/>
          <w:b/>
          <w:color w:val="1F497D" w:themeColor="text2"/>
          <w:sz w:val="24"/>
        </w:rPr>
        <w:t>Ohridski</w:t>
      </w:r>
      <w:proofErr w:type="spellEnd"/>
      <w:r w:rsidR="008A6F74">
        <w:rPr>
          <w:rFonts w:asciiTheme="majorHAnsi" w:hAnsiTheme="majorHAnsi"/>
          <w:b/>
          <w:color w:val="1F497D" w:themeColor="text2"/>
          <w:sz w:val="24"/>
        </w:rPr>
        <w:t xml:space="preserve"> (Bulgaria)</w:t>
      </w:r>
    </w:p>
    <w:p w14:paraId="640102CF" w14:textId="25F9359E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73014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University of Trieste (Italy)</w:t>
      </w:r>
    </w:p>
    <w:p w14:paraId="15D5A721" w14:textId="648AC64A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74958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Vytautas Magnus University in Kaunas (Lithuania)</w:t>
      </w:r>
    </w:p>
    <w:p w14:paraId="40794DFE" w14:textId="18F755EA" w:rsidR="00A24547" w:rsidRPr="00F07EDC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  <w:lang w:val="fr-FR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  <w:lang w:val="fr-FR"/>
          </w:rPr>
          <w:id w:val="-181701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 w:rsidRPr="00F07EDC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  <w:lang w:val="fr-FR"/>
            </w:rPr>
            <w:t>☐</w:t>
          </w:r>
        </w:sdtContent>
      </w:sdt>
      <w:r w:rsidR="008A6F74" w:rsidRPr="00F07EDC">
        <w:rPr>
          <w:rFonts w:asciiTheme="majorHAnsi" w:hAnsiTheme="majorHAnsi"/>
          <w:b/>
          <w:color w:val="1F497D" w:themeColor="text2"/>
          <w:sz w:val="24"/>
          <w:lang w:val="fr-FR"/>
        </w:rPr>
        <w:t xml:space="preserve"> Jean Monnet </w:t>
      </w:r>
      <w:proofErr w:type="spellStart"/>
      <w:r w:rsidR="008A6F74" w:rsidRPr="00F07EDC">
        <w:rPr>
          <w:rFonts w:asciiTheme="majorHAnsi" w:hAnsiTheme="majorHAnsi"/>
          <w:b/>
          <w:color w:val="1F497D" w:themeColor="text2"/>
          <w:sz w:val="24"/>
          <w:lang w:val="fr-FR"/>
        </w:rPr>
        <w:t>University</w:t>
      </w:r>
      <w:proofErr w:type="spellEnd"/>
      <w:r w:rsidR="008A6F74" w:rsidRPr="00F07EDC">
        <w:rPr>
          <w:rFonts w:asciiTheme="majorHAnsi" w:hAnsiTheme="majorHAnsi"/>
          <w:b/>
          <w:color w:val="1F497D" w:themeColor="text2"/>
          <w:sz w:val="24"/>
          <w:lang w:val="fr-FR"/>
        </w:rPr>
        <w:t xml:space="preserve"> in Saint-Étienne (</w:t>
      </w:r>
      <w:r w:rsidR="008A6F74" w:rsidRPr="00F07EDC">
        <w:rPr>
          <w:rFonts w:asciiTheme="majorHAnsi" w:hAnsiTheme="majorHAnsi"/>
          <w:b/>
          <w:bCs/>
          <w:color w:val="1F497D" w:themeColor="text2"/>
          <w:sz w:val="24"/>
          <w:lang w:val="fr-FR"/>
        </w:rPr>
        <w:t>France</w:t>
      </w:r>
      <w:r w:rsidR="008A6F74" w:rsidRPr="00F07EDC">
        <w:rPr>
          <w:rFonts w:asciiTheme="majorHAnsi" w:hAnsiTheme="majorHAnsi"/>
          <w:b/>
          <w:color w:val="1F497D" w:themeColor="text2"/>
          <w:sz w:val="24"/>
          <w:lang w:val="fr-FR"/>
        </w:rPr>
        <w:t>)</w:t>
      </w:r>
    </w:p>
    <w:p w14:paraId="08B1DB2C" w14:textId="59A248B2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84393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University of </w:t>
      </w:r>
      <w:proofErr w:type="spellStart"/>
      <w:r w:rsidR="008A6F74">
        <w:rPr>
          <w:rFonts w:asciiTheme="majorHAnsi" w:hAnsiTheme="majorHAnsi"/>
          <w:b/>
          <w:color w:val="1F497D" w:themeColor="text2"/>
          <w:sz w:val="24"/>
        </w:rPr>
        <w:t>Primorska</w:t>
      </w:r>
      <w:proofErr w:type="spellEnd"/>
      <w:r w:rsidR="008A6F74">
        <w:rPr>
          <w:rFonts w:asciiTheme="majorHAnsi" w:hAnsiTheme="majorHAnsi"/>
          <w:b/>
          <w:color w:val="1F497D" w:themeColor="text2"/>
          <w:sz w:val="24"/>
        </w:rPr>
        <w:t xml:space="preserve"> (Slovenia)</w:t>
      </w:r>
    </w:p>
    <w:p w14:paraId="2A31EEEB" w14:textId="0CC89D62" w:rsidR="00A24547" w:rsidRPr="00A24547" w:rsidRDefault="0009452A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33345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Catholic University of Portugal in Lisbon (</w:t>
      </w:r>
      <w:r w:rsidR="008A6F74">
        <w:rPr>
          <w:rFonts w:asciiTheme="majorHAnsi" w:hAnsiTheme="majorHAnsi"/>
          <w:b/>
          <w:bCs/>
          <w:color w:val="1F497D" w:themeColor="text2"/>
          <w:sz w:val="24"/>
        </w:rPr>
        <w:t>Portugal</w:t>
      </w:r>
      <w:r w:rsidR="008A6F74">
        <w:rPr>
          <w:rFonts w:asciiTheme="majorHAnsi" w:hAnsiTheme="majorHAnsi"/>
          <w:b/>
          <w:color w:val="1F497D" w:themeColor="text2"/>
          <w:sz w:val="24"/>
        </w:rPr>
        <w:t>)</w:t>
      </w:r>
    </w:p>
    <w:p w14:paraId="58A76F3B" w14:textId="163F4BC8" w:rsidR="00A24547" w:rsidRPr="00A24547" w:rsidRDefault="0009452A" w:rsidP="4762A001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Bidi"/>
          <w:b/>
          <w:bCs/>
          <w:color w:val="1F497D" w:themeColor="text2"/>
          <w:sz w:val="24"/>
          <w:szCs w:val="24"/>
        </w:rPr>
      </w:pPr>
      <w:sdt>
        <w:sdtPr>
          <w:rPr>
            <w:rFonts w:asciiTheme="majorHAnsi" w:hAnsiTheme="majorHAnsi" w:cstheme="majorBidi"/>
            <w:b/>
            <w:bCs/>
            <w:color w:val="1F497D" w:themeColor="text2"/>
            <w:sz w:val="24"/>
            <w:szCs w:val="24"/>
          </w:rPr>
          <w:id w:val="-185202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E" w:rsidRPr="4762A001">
            <w:rPr>
              <w:rFonts w:ascii="MS Gothic" w:eastAsia="MS Gothic" w:hAnsi="MS Gothic" w:cstheme="majorBidi"/>
              <w:b/>
              <w:bCs/>
              <w:color w:val="1F497D" w:themeColor="text2"/>
              <w:sz w:val="24"/>
              <w:szCs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Mariupol State University (Ukraine)</w:t>
      </w:r>
    </w:p>
    <w:p w14:paraId="2D01EE6C" w14:textId="3914144D" w:rsidR="003A41C2" w:rsidRPr="0014582D" w:rsidRDefault="00A24547" w:rsidP="0014582D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pacing w:val="51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E2470D6" wp14:editId="7F5F93C0">
                <wp:simplePos x="0" y="0"/>
                <wp:positionH relativeFrom="margin">
                  <wp:posOffset>146685</wp:posOffset>
                </wp:positionH>
                <wp:positionV relativeFrom="paragraph">
                  <wp:posOffset>371475</wp:posOffset>
                </wp:positionV>
                <wp:extent cx="5909945" cy="1404620"/>
                <wp:effectExtent l="0" t="0" r="14605" b="17780"/>
                <wp:wrapSquare wrapText="bothSides"/>
                <wp:docPr id="4301000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0D47" w14:textId="4843CC16" w:rsidR="003A41C2" w:rsidRDefault="003A41C2" w:rsidP="003A41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470D6" id="Textfeld 2" o:spid="_x0000_s1027" type="#_x0000_t202" style="position:absolute;left:0;text-align:left;margin-left:11.55pt;margin-top:29.25pt;width:465.3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">
                <v:textbox style="mso-fit-shape-to-text:t">
                  <w:txbxContent>
                    <w:p w14:paraId="24CA0D47" w14:textId="4843CC16" w:rsidR="003A41C2" w:rsidRDefault="003A41C2" w:rsidP="003A41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color w:val="1F497D" w:themeColor="text2"/>
          <w:sz w:val="24"/>
        </w:rPr>
        <w:t xml:space="preserve">Describe your project in one sentence: </w:t>
      </w:r>
    </w:p>
    <w:p w14:paraId="6347660D" w14:textId="77777777" w:rsidR="003A41C2" w:rsidRDefault="003A41C2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pacing w:val="51"/>
          <w:sz w:val="24"/>
        </w:rPr>
      </w:pPr>
    </w:p>
    <w:p w14:paraId="5665E59B" w14:textId="75AF312D" w:rsidR="00E81588" w:rsidRPr="008E1D2E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Planned start (DD.MM.YYYY):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                                                  </w:t>
      </w:r>
      <w:r>
        <w:rPr>
          <w:rFonts w:asciiTheme="majorHAnsi" w:hAnsiTheme="majorHAnsi"/>
          <w:b/>
          <w:color w:val="1F497D" w:themeColor="text2"/>
          <w:sz w:val="24"/>
        </w:rPr>
        <w:t xml:space="preserve">Planned end (DD.MM.YYYY):   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  <w:t xml:space="preserve"> </w:t>
      </w:r>
    </w:p>
    <w:p w14:paraId="1E264E71" w14:textId="04F77C89" w:rsidR="00E81588" w:rsidRPr="008E1D2E" w:rsidRDefault="00E81588" w:rsidP="00E81588">
      <w:pPr>
        <w:pStyle w:val="Textkrper"/>
        <w:spacing w:before="5"/>
        <w:rPr>
          <w:rFonts w:asciiTheme="majorHAnsi" w:hAnsiTheme="majorHAnsi" w:cstheme="majorHAnsi"/>
          <w:b w:val="0"/>
          <w:color w:val="1F497D" w:themeColor="text2"/>
          <w:sz w:val="29"/>
        </w:rPr>
      </w:pPr>
    </w:p>
    <w:p w14:paraId="3C57F977" w14:textId="73CCBBAF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77"/>
        </w:tabs>
        <w:autoSpaceDE w:val="0"/>
        <w:autoSpaceDN w:val="0"/>
        <w:spacing w:before="159" w:after="0" w:line="240" w:lineRule="auto"/>
        <w:ind w:left="576" w:hanging="288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Project and objectives:</w:t>
      </w:r>
    </w:p>
    <w:p w14:paraId="160A1277" w14:textId="00E9637E" w:rsidR="00E81588" w:rsidRPr="008E1D2E" w:rsidRDefault="00E81588" w:rsidP="00E81588">
      <w:pPr>
        <w:pStyle w:val="Textkrper"/>
        <w:spacing w:before="2"/>
        <w:rPr>
          <w:rFonts w:asciiTheme="majorHAnsi" w:hAnsiTheme="majorHAnsi" w:cstheme="majorHAnsi"/>
          <w:color w:val="1F497D" w:themeColor="text2"/>
          <w:sz w:val="26"/>
        </w:rPr>
      </w:pPr>
    </w:p>
    <w:p w14:paraId="3C56604D" w14:textId="29C74ED0" w:rsidR="004121F2" w:rsidRDefault="00C76FA0" w:rsidP="4762A001">
      <w:pPr>
        <w:pStyle w:val="Textkrper"/>
        <w:spacing w:line="312" w:lineRule="exact"/>
        <w:ind w:left="306"/>
        <w:rPr>
          <w:rFonts w:asciiTheme="majorHAnsi" w:hAnsiTheme="majorHAnsi" w:cstheme="majorBid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4007E2E4" wp14:editId="2A1604EA">
                <wp:simplePos x="0" y="0"/>
                <wp:positionH relativeFrom="column">
                  <wp:posOffset>201930</wp:posOffset>
                </wp:positionH>
                <wp:positionV relativeFrom="paragraph">
                  <wp:posOffset>567055</wp:posOffset>
                </wp:positionV>
                <wp:extent cx="5829300" cy="6132195"/>
                <wp:effectExtent l="0" t="0" r="1905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13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53B0" w14:textId="73CFD623" w:rsidR="002D6272" w:rsidRDefault="002D6272"/>
                          <w:p w14:paraId="5FDE6737" w14:textId="77777777" w:rsidR="00CA2F37" w:rsidRDefault="00CA2F37"/>
                          <w:p w14:paraId="5B4B8B81" w14:textId="77777777" w:rsidR="00CA2F37" w:rsidRDefault="00CA2F37"/>
                          <w:p w14:paraId="65148A24" w14:textId="77777777" w:rsidR="00CA2F37" w:rsidRDefault="00CA2F37"/>
                          <w:p w14:paraId="23406675" w14:textId="77777777" w:rsidR="00CA2F37" w:rsidRDefault="00CA2F37"/>
                          <w:p w14:paraId="49A1FC3F" w14:textId="77777777" w:rsidR="00CA2F37" w:rsidRDefault="00CA2F37"/>
                          <w:p w14:paraId="2B4D7CB2" w14:textId="77777777" w:rsidR="00CA2F37" w:rsidRDefault="00CA2F37"/>
                          <w:p w14:paraId="09EE2826" w14:textId="77777777" w:rsidR="00CA2F37" w:rsidRDefault="00CA2F37"/>
                          <w:p w14:paraId="245228EF" w14:textId="77777777" w:rsidR="00CA2F37" w:rsidRDefault="00CA2F37"/>
                          <w:p w14:paraId="33F4F0A9" w14:textId="77777777" w:rsidR="00CA2F37" w:rsidRDefault="00CA2F37"/>
                          <w:p w14:paraId="54368C0D" w14:textId="77777777" w:rsidR="00CA2F37" w:rsidRDefault="00CA2F37"/>
                          <w:p w14:paraId="7DDD013C" w14:textId="77777777" w:rsidR="00CA2F37" w:rsidRDefault="00CA2F37"/>
                          <w:p w14:paraId="6FF86CA4" w14:textId="77777777" w:rsidR="00CA2F37" w:rsidRDefault="00CA2F37"/>
                          <w:p w14:paraId="71B999FC" w14:textId="77777777" w:rsidR="00CA2F37" w:rsidRDefault="00CA2F37"/>
                          <w:p w14:paraId="7A12D3E9" w14:textId="77777777" w:rsidR="00CA2F37" w:rsidRDefault="00CA2F37"/>
                          <w:p w14:paraId="4139A21A" w14:textId="77777777" w:rsidR="00CA2F37" w:rsidRDefault="00CA2F37"/>
                          <w:p w14:paraId="0AA116E1" w14:textId="77777777" w:rsidR="00CA2F37" w:rsidRDefault="00CA2F37"/>
                          <w:p w14:paraId="104F805A" w14:textId="77777777" w:rsidR="00CA2F37" w:rsidRDefault="00CA2F37"/>
                          <w:p w14:paraId="57577182" w14:textId="77777777" w:rsidR="00CA2F37" w:rsidRDefault="00CA2F37"/>
                          <w:p w14:paraId="34C5C93C" w14:textId="77777777" w:rsidR="00CA2F37" w:rsidRDefault="00CA2F37"/>
                          <w:p w14:paraId="1AD0D4D9" w14:textId="77777777" w:rsidR="00CA2F37" w:rsidRPr="00C76FA0" w:rsidRDefault="00CA2F37"/>
                          <w:p w14:paraId="18CEC32C" w14:textId="77777777" w:rsidR="00CA2F37" w:rsidRPr="00C76FA0" w:rsidRDefault="00CA2F37"/>
                          <w:p w14:paraId="6F98CC1C" w14:textId="77777777" w:rsidR="00CA2F37" w:rsidRPr="00C76FA0" w:rsidRDefault="00CA2F37"/>
                          <w:p w14:paraId="1C0A90B3" w14:textId="77777777" w:rsidR="00CA2F37" w:rsidRPr="00C76FA0" w:rsidRDefault="00CA2F37"/>
                          <w:p w14:paraId="1AE057A9" w14:textId="77777777" w:rsidR="00CA2F37" w:rsidRPr="00C76FA0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E2E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.9pt;margin-top:44.65pt;width:459pt;height:482.85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asFQIAACc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">
                <v:textbox>
                  <w:txbxContent>
                    <w:p w14:paraId="1C5E53B0" w14:textId="73CFD623" w:rsidR="002D6272" w:rsidRDefault="002D6272"/>
                    <w:p w14:paraId="5FDE6737" w14:textId="77777777" w:rsidR="00CA2F37" w:rsidRDefault="00CA2F37"/>
                    <w:p w14:paraId="5B4B8B81" w14:textId="77777777" w:rsidR="00CA2F37" w:rsidRDefault="00CA2F37"/>
                    <w:p w14:paraId="65148A24" w14:textId="77777777" w:rsidR="00CA2F37" w:rsidRDefault="00CA2F37"/>
                    <w:p w14:paraId="23406675" w14:textId="77777777" w:rsidR="00CA2F37" w:rsidRDefault="00CA2F37"/>
                    <w:p w14:paraId="49A1FC3F" w14:textId="77777777" w:rsidR="00CA2F37" w:rsidRDefault="00CA2F37"/>
                    <w:p w14:paraId="2B4D7CB2" w14:textId="77777777" w:rsidR="00CA2F37" w:rsidRDefault="00CA2F37"/>
                    <w:p w14:paraId="09EE2826" w14:textId="77777777" w:rsidR="00CA2F37" w:rsidRDefault="00CA2F37"/>
                    <w:p w14:paraId="245228EF" w14:textId="77777777" w:rsidR="00CA2F37" w:rsidRDefault="00CA2F37"/>
                    <w:p w14:paraId="33F4F0A9" w14:textId="77777777" w:rsidR="00CA2F37" w:rsidRDefault="00CA2F37"/>
                    <w:p w14:paraId="54368C0D" w14:textId="77777777" w:rsidR="00CA2F37" w:rsidRDefault="00CA2F37"/>
                    <w:p w14:paraId="7DDD013C" w14:textId="77777777" w:rsidR="00CA2F37" w:rsidRDefault="00CA2F37"/>
                    <w:p w14:paraId="6FF86CA4" w14:textId="77777777" w:rsidR="00CA2F37" w:rsidRDefault="00CA2F37"/>
                    <w:p w14:paraId="71B999FC" w14:textId="77777777" w:rsidR="00CA2F37" w:rsidRDefault="00CA2F37"/>
                    <w:p w14:paraId="7A12D3E9" w14:textId="77777777" w:rsidR="00CA2F37" w:rsidRDefault="00CA2F37"/>
                    <w:p w14:paraId="4139A21A" w14:textId="77777777" w:rsidR="00CA2F37" w:rsidRDefault="00CA2F37"/>
                    <w:p w14:paraId="0AA116E1" w14:textId="77777777" w:rsidR="00CA2F37" w:rsidRDefault="00CA2F37"/>
                    <w:p w14:paraId="104F805A" w14:textId="77777777" w:rsidR="00CA2F37" w:rsidRDefault="00CA2F37"/>
                    <w:p w14:paraId="57577182" w14:textId="77777777" w:rsidR="00CA2F37" w:rsidRDefault="00CA2F37"/>
                    <w:p w14:paraId="34C5C93C" w14:textId="77777777" w:rsidR="00CA2F37" w:rsidRDefault="00CA2F37"/>
                    <w:p w14:paraId="1AD0D4D9" w14:textId="77777777" w:rsidR="00CA2F37" w:rsidRPr="00C76FA0" w:rsidRDefault="00CA2F37"/>
                    <w:p w14:paraId="18CEC32C" w14:textId="77777777" w:rsidR="00CA2F37" w:rsidRPr="00C76FA0" w:rsidRDefault="00CA2F37"/>
                    <w:p w14:paraId="6F98CC1C" w14:textId="77777777" w:rsidR="00CA2F37" w:rsidRPr="00C76FA0" w:rsidRDefault="00CA2F37"/>
                    <w:p w14:paraId="1C0A90B3" w14:textId="77777777" w:rsidR="00CA2F37" w:rsidRPr="00C76FA0" w:rsidRDefault="00CA2F37"/>
                    <w:p w14:paraId="1AE057A9" w14:textId="77777777" w:rsidR="00CA2F37" w:rsidRPr="00C76FA0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 xml:space="preserve">Describe the proposed research project and its academic/scientific value, including reference to the academic discipline(s) involved. </w:t>
      </w:r>
      <w:r>
        <w:rPr>
          <w:rFonts w:asciiTheme="majorHAnsi" w:hAnsiTheme="majorHAnsi"/>
          <w:color w:val="1F497D" w:themeColor="text2"/>
          <w:highlight w:val="yellow"/>
        </w:rPr>
        <w:t>(max. 5,000 characters)</w:t>
      </w:r>
      <w:r>
        <w:rPr>
          <w:rFonts w:asciiTheme="majorHAnsi" w:hAnsiTheme="majorHAnsi"/>
          <w:color w:val="1F497D" w:themeColor="text2"/>
        </w:rPr>
        <w:t xml:space="preserve"> </w:t>
      </w:r>
    </w:p>
    <w:p w14:paraId="58B94BAE" w14:textId="474413CB" w:rsidR="001E4E1F" w:rsidRPr="008E1D2E" w:rsidRDefault="00CA2F37" w:rsidP="4762A001">
      <w:pPr>
        <w:pStyle w:val="Textkrper"/>
        <w:spacing w:before="100" w:line="278" w:lineRule="auto"/>
        <w:ind w:left="284" w:right="688"/>
        <w:rPr>
          <w:rFonts w:asciiTheme="majorHAnsi" w:hAnsiTheme="majorHAnsi" w:cstheme="majorBid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5" behindDoc="0" locked="0" layoutInCell="1" allowOverlap="1" wp14:anchorId="433D7439" wp14:editId="78B48A7D">
                <wp:simplePos x="0" y="0"/>
                <wp:positionH relativeFrom="column">
                  <wp:posOffset>222885</wp:posOffset>
                </wp:positionH>
                <wp:positionV relativeFrom="paragraph">
                  <wp:posOffset>739775</wp:posOffset>
                </wp:positionV>
                <wp:extent cx="5543550" cy="7677150"/>
                <wp:effectExtent l="0" t="0" r="19050" b="19050"/>
                <wp:wrapSquare wrapText="bothSides"/>
                <wp:docPr id="851555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767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D4D9F" w14:textId="52786C76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7439" id="_x0000_s1029" type="#_x0000_t202" style="position:absolute;left:0;text-align:left;margin-left:17.55pt;margin-top:58.25pt;width:436.5pt;height:604.5pt;z-index:2516664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">
                <v:textbox>
                  <w:txbxContent>
                    <w:p w14:paraId="33BD4D9F" w14:textId="52786C76" w:rsidR="00CA2F37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 xml:space="preserve">How was contact with the partner institution(s) initially established? Please mention any previous collaborative activities with the partner university or universities that the proposed project will build on. </w:t>
      </w: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(max. 1,000 characters)</w:t>
      </w:r>
    </w:p>
    <w:p w14:paraId="324A9340" w14:textId="65C6428D" w:rsidR="0099064E" w:rsidRPr="008E1D2E" w:rsidRDefault="00CA2F37" w:rsidP="0099064E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3" behindDoc="0" locked="0" layoutInCell="1" allowOverlap="1" wp14:anchorId="6DC6FF40" wp14:editId="201C40CC">
                <wp:simplePos x="0" y="0"/>
                <wp:positionH relativeFrom="column">
                  <wp:posOffset>98425</wp:posOffset>
                </wp:positionH>
                <wp:positionV relativeFrom="paragraph">
                  <wp:posOffset>615950</wp:posOffset>
                </wp:positionV>
                <wp:extent cx="5743575" cy="1404620"/>
                <wp:effectExtent l="0" t="0" r="28575" b="18415"/>
                <wp:wrapSquare wrapText="bothSides"/>
                <wp:docPr id="13049201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3156" w14:textId="70AAB532" w:rsidR="00CA2F37" w:rsidRDefault="00CA2F37"/>
                          <w:p w14:paraId="0362DC7D" w14:textId="77777777" w:rsidR="00CA2F37" w:rsidRDefault="00CA2F37"/>
                          <w:p w14:paraId="7911F10B" w14:textId="77777777" w:rsidR="00CA2F37" w:rsidRDefault="00CA2F37"/>
                          <w:p w14:paraId="38BD80E5" w14:textId="77777777" w:rsidR="00CA2F37" w:rsidRDefault="00CA2F37"/>
                          <w:p w14:paraId="70E1B7CF" w14:textId="77777777" w:rsidR="00CA2F37" w:rsidRDefault="00CA2F37"/>
                          <w:p w14:paraId="4CA55535" w14:textId="77777777" w:rsidR="00CA2F37" w:rsidRDefault="00CA2F37"/>
                          <w:p w14:paraId="31EBF3E6" w14:textId="77777777" w:rsidR="00CA2F37" w:rsidRDefault="00CA2F37"/>
                          <w:p w14:paraId="30D904F0" w14:textId="77777777" w:rsidR="00CA2F37" w:rsidRDefault="00CA2F37"/>
                          <w:p w14:paraId="45B2970C" w14:textId="77777777" w:rsidR="00CA2F37" w:rsidRDefault="00CA2F37"/>
                          <w:p w14:paraId="582B8E49" w14:textId="77777777" w:rsidR="00CA2F37" w:rsidRDefault="00CA2F37"/>
                          <w:p w14:paraId="4E39814D" w14:textId="77777777" w:rsidR="00CA2F37" w:rsidRDefault="00CA2F37"/>
                          <w:p w14:paraId="30F1F3AA" w14:textId="77777777" w:rsidR="00CA2F37" w:rsidRDefault="00CA2F37"/>
                          <w:p w14:paraId="03FA2EAC" w14:textId="77777777" w:rsidR="00CA2F37" w:rsidRDefault="00CA2F37"/>
                          <w:p w14:paraId="529A0CA5" w14:textId="77777777" w:rsidR="00CA2F37" w:rsidRDefault="00CA2F37"/>
                          <w:p w14:paraId="1447AAC8" w14:textId="77777777" w:rsidR="00CA2F37" w:rsidRDefault="00CA2F37"/>
                          <w:p w14:paraId="7AD25528" w14:textId="77777777" w:rsidR="00CA2F37" w:rsidRDefault="00CA2F37"/>
                          <w:p w14:paraId="6575435F" w14:textId="77777777" w:rsidR="00CA2F37" w:rsidRDefault="00CA2F37"/>
                          <w:p w14:paraId="32592062" w14:textId="77777777" w:rsidR="00CA2F37" w:rsidRDefault="00CA2F37"/>
                          <w:p w14:paraId="4022994F" w14:textId="77777777" w:rsidR="00CA2F37" w:rsidRDefault="00CA2F37"/>
                          <w:p w14:paraId="287B6646" w14:textId="77777777" w:rsidR="00CA2F37" w:rsidRDefault="00CA2F37"/>
                          <w:p w14:paraId="65A465A2" w14:textId="77777777" w:rsidR="00CA2F37" w:rsidRDefault="00CA2F37"/>
                          <w:p w14:paraId="070A4B4C" w14:textId="77777777" w:rsidR="00CA2F37" w:rsidRDefault="00CA2F37"/>
                          <w:p w14:paraId="1C21567E" w14:textId="77777777" w:rsidR="00CA2F37" w:rsidRDefault="00CA2F37"/>
                          <w:p w14:paraId="0651A225" w14:textId="77777777" w:rsidR="00CA2F37" w:rsidRDefault="00CA2F37"/>
                          <w:p w14:paraId="3E7D43A1" w14:textId="77777777" w:rsidR="00CA2F37" w:rsidRDefault="00CA2F37"/>
                          <w:p w14:paraId="7D3E0C22" w14:textId="77777777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6FF40" id="_x0000_s1030" type="#_x0000_t202" style="position:absolute;left:0;text-align:left;margin-left:7.75pt;margin-top:48.5pt;width:452.25pt;height:110.6pt;z-index:2516684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ne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">
                <v:textbox style="mso-fit-shape-to-text:t">
                  <w:txbxContent>
                    <w:p w14:paraId="68C13156" w14:textId="70AAB532" w:rsidR="00CA2F37" w:rsidRDefault="00CA2F37"/>
                    <w:p w14:paraId="0362DC7D" w14:textId="77777777" w:rsidR="00CA2F37" w:rsidRDefault="00CA2F37"/>
                    <w:p w14:paraId="7911F10B" w14:textId="77777777" w:rsidR="00CA2F37" w:rsidRDefault="00CA2F37"/>
                    <w:p w14:paraId="38BD80E5" w14:textId="77777777" w:rsidR="00CA2F37" w:rsidRDefault="00CA2F37"/>
                    <w:p w14:paraId="70E1B7CF" w14:textId="77777777" w:rsidR="00CA2F37" w:rsidRDefault="00CA2F37"/>
                    <w:p w14:paraId="4CA55535" w14:textId="77777777" w:rsidR="00CA2F37" w:rsidRDefault="00CA2F37"/>
                    <w:p w14:paraId="31EBF3E6" w14:textId="77777777" w:rsidR="00CA2F37" w:rsidRDefault="00CA2F37"/>
                    <w:p w14:paraId="30D904F0" w14:textId="77777777" w:rsidR="00CA2F37" w:rsidRDefault="00CA2F37"/>
                    <w:p w14:paraId="45B2970C" w14:textId="77777777" w:rsidR="00CA2F37" w:rsidRDefault="00CA2F37"/>
                    <w:p w14:paraId="582B8E49" w14:textId="77777777" w:rsidR="00CA2F37" w:rsidRDefault="00CA2F37"/>
                    <w:p w14:paraId="4E39814D" w14:textId="77777777" w:rsidR="00CA2F37" w:rsidRDefault="00CA2F37"/>
                    <w:p w14:paraId="30F1F3AA" w14:textId="77777777" w:rsidR="00CA2F37" w:rsidRDefault="00CA2F37"/>
                    <w:p w14:paraId="03FA2EAC" w14:textId="77777777" w:rsidR="00CA2F37" w:rsidRDefault="00CA2F37"/>
                    <w:p w14:paraId="529A0CA5" w14:textId="77777777" w:rsidR="00CA2F37" w:rsidRDefault="00CA2F37"/>
                    <w:p w14:paraId="1447AAC8" w14:textId="77777777" w:rsidR="00CA2F37" w:rsidRDefault="00CA2F37"/>
                    <w:p w14:paraId="7AD25528" w14:textId="77777777" w:rsidR="00CA2F37" w:rsidRDefault="00CA2F37"/>
                    <w:p w14:paraId="6575435F" w14:textId="77777777" w:rsidR="00CA2F37" w:rsidRDefault="00CA2F37"/>
                    <w:p w14:paraId="32592062" w14:textId="77777777" w:rsidR="00CA2F37" w:rsidRDefault="00CA2F37"/>
                    <w:p w14:paraId="4022994F" w14:textId="77777777" w:rsidR="00CA2F37" w:rsidRDefault="00CA2F37"/>
                    <w:p w14:paraId="287B6646" w14:textId="77777777" w:rsidR="00CA2F37" w:rsidRDefault="00CA2F37"/>
                    <w:p w14:paraId="65A465A2" w14:textId="77777777" w:rsidR="00CA2F37" w:rsidRDefault="00CA2F37"/>
                    <w:p w14:paraId="070A4B4C" w14:textId="77777777" w:rsidR="00CA2F37" w:rsidRDefault="00CA2F37"/>
                    <w:p w14:paraId="1C21567E" w14:textId="77777777" w:rsidR="00CA2F37" w:rsidRDefault="00CA2F37"/>
                    <w:p w14:paraId="0651A225" w14:textId="77777777" w:rsidR="00CA2F37" w:rsidRDefault="00CA2F37"/>
                    <w:p w14:paraId="3E7D43A1" w14:textId="77777777" w:rsidR="00CA2F37" w:rsidRDefault="00CA2F37"/>
                    <w:p w14:paraId="7D3E0C22" w14:textId="77777777" w:rsidR="00CA2F37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>Describe the potential for individual network building and how this relates to stays at the partner institution(s). (</w:t>
      </w: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max. 1,000 characters)</w:t>
      </w:r>
    </w:p>
    <w:p w14:paraId="33D5B142" w14:textId="4B0C9ECE" w:rsidR="001E4E1F" w:rsidRPr="008E1D2E" w:rsidRDefault="003B6B5C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  <w:r>
        <w:rPr>
          <w:color w:val="1F497D" w:themeColor="text2"/>
        </w:rPr>
        <w:lastRenderedPageBreak/>
        <w:t>Indicate which measures within the proposed project are designed to foster networking within the T4EU alliance. Outline the prospects for possible follow-on projects to be funded by other sources.</w:t>
      </w:r>
      <w:r w:rsidR="00496957">
        <w:rPr>
          <w:color w:val="1F497D" w:themeColor="text2"/>
        </w:rPr>
        <w:t xml:space="preserve"> </w:t>
      </w:r>
      <w:r w:rsidR="001E4E1F"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(max. 1,000 characters)</w:t>
      </w:r>
    </w:p>
    <w:p w14:paraId="27FDEDBF" w14:textId="786AEC90" w:rsidR="001E4E1F" w:rsidRPr="008E1D2E" w:rsidRDefault="00CA2F37" w:rsidP="001E4E1F">
      <w:pPr>
        <w:pStyle w:val="Textkrper"/>
        <w:spacing w:before="11"/>
        <w:rPr>
          <w:rFonts w:asciiTheme="majorHAnsi" w:hAnsiTheme="majorHAnsi" w:cstheme="majorHAnsi"/>
          <w:color w:val="1F497D" w:themeColor="text2"/>
          <w:sz w:val="7"/>
        </w:rPr>
      </w:pPr>
      <w:r>
        <w:rPr>
          <w:rFonts w:asciiTheme="majorHAnsi" w:hAnsiTheme="majorHAnsi"/>
          <w:noProof/>
          <w:color w:val="1F497D" w:themeColor="text2"/>
          <w:sz w:val="7"/>
        </w:rPr>
        <mc:AlternateContent>
          <mc:Choice Requires="wps">
            <w:drawing>
              <wp:anchor distT="45720" distB="45720" distL="114300" distR="114300" simplePos="0" relativeHeight="251670531" behindDoc="0" locked="0" layoutInCell="1" allowOverlap="1" wp14:anchorId="23ABE493" wp14:editId="52076F20">
                <wp:simplePos x="0" y="0"/>
                <wp:positionH relativeFrom="column">
                  <wp:posOffset>203835</wp:posOffset>
                </wp:positionH>
                <wp:positionV relativeFrom="paragraph">
                  <wp:posOffset>179705</wp:posOffset>
                </wp:positionV>
                <wp:extent cx="5791200" cy="7000875"/>
                <wp:effectExtent l="0" t="0" r="19050" b="28575"/>
                <wp:wrapSquare wrapText="bothSides"/>
                <wp:docPr id="18265964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345F" w14:textId="3763139D" w:rsidR="00CA2F37" w:rsidRDefault="00CA2F37"/>
                          <w:p w14:paraId="2BF7B3BD" w14:textId="77777777" w:rsidR="00CA2F37" w:rsidRDefault="00CA2F37"/>
                          <w:p w14:paraId="7FF4E509" w14:textId="77777777" w:rsidR="00CA2F37" w:rsidRDefault="00CA2F37"/>
                          <w:p w14:paraId="2CC7D99A" w14:textId="77777777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BE493" id="_x0000_s1031" type="#_x0000_t202" style="position:absolute;margin-left:16.05pt;margin-top:14.15pt;width:456pt;height:551.25pt;z-index:2516705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">
                <v:textbox>
                  <w:txbxContent>
                    <w:p w14:paraId="2A19345F" w14:textId="3763139D" w:rsidR="00CA2F37" w:rsidRDefault="00CA2F37"/>
                    <w:p w14:paraId="2BF7B3BD" w14:textId="77777777" w:rsidR="00CA2F37" w:rsidRDefault="00CA2F37"/>
                    <w:p w14:paraId="7FF4E509" w14:textId="77777777" w:rsidR="00CA2F37" w:rsidRDefault="00CA2F37"/>
                    <w:p w14:paraId="2CC7D99A" w14:textId="77777777" w:rsidR="00CA2F37" w:rsidRDefault="00CA2F37"/>
                  </w:txbxContent>
                </v:textbox>
                <w10:wrap type="square"/>
              </v:shape>
            </w:pict>
          </mc:Fallback>
        </mc:AlternateContent>
      </w:r>
    </w:p>
    <w:p w14:paraId="539677C6" w14:textId="0A304244" w:rsidR="001E4E1F" w:rsidRPr="008E1D2E" w:rsidRDefault="001E4E1F" w:rsidP="00A757A6">
      <w:pPr>
        <w:rPr>
          <w:rFonts w:asciiTheme="majorHAnsi" w:hAnsiTheme="majorHAnsi" w:cstheme="majorHAnsi"/>
          <w:color w:val="1F497D" w:themeColor="text2"/>
          <w:sz w:val="7"/>
        </w:rPr>
      </w:pPr>
    </w:p>
    <w:p w14:paraId="42E4B199" w14:textId="77777777" w:rsidR="00496957" w:rsidRDefault="00496957" w:rsidP="00CF3537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/>
          <w:b/>
          <w:color w:val="1F497D" w:themeColor="text2"/>
          <w:sz w:val="26"/>
        </w:rPr>
      </w:pPr>
    </w:p>
    <w:p w14:paraId="4E7DDA65" w14:textId="49FE7BEB" w:rsidR="001E4E1F" w:rsidRPr="00CF3537" w:rsidRDefault="00CF3537" w:rsidP="00CF3537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>3) Funding plan:</w:t>
      </w:r>
    </w:p>
    <w:p w14:paraId="4BEECF28" w14:textId="77777777" w:rsidR="001E4E1F" w:rsidRPr="008E1D2E" w:rsidRDefault="001E4E1F" w:rsidP="001E4E1F">
      <w:pPr>
        <w:pStyle w:val="Textkrper"/>
        <w:spacing w:before="7"/>
        <w:rPr>
          <w:rFonts w:asciiTheme="majorHAnsi" w:hAnsiTheme="majorHAnsi" w:cstheme="majorHAnsi"/>
          <w:color w:val="1F497D" w:themeColor="text2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179"/>
      </w:tblGrid>
      <w:tr w:rsidR="001E4E1F" w:rsidRPr="008E1D2E" w14:paraId="24DB7963" w14:textId="77777777" w:rsidTr="00605E21">
        <w:trPr>
          <w:trHeight w:val="334"/>
        </w:trPr>
        <w:tc>
          <w:tcPr>
            <w:tcW w:w="7117" w:type="dxa"/>
            <w:shd w:val="clear" w:color="auto" w:fill="004877"/>
          </w:tcPr>
          <w:p w14:paraId="238E0CCC" w14:textId="77777777" w:rsidR="001E4E1F" w:rsidRPr="00D32CDF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Type of expenditure</w:t>
            </w:r>
          </w:p>
        </w:tc>
        <w:tc>
          <w:tcPr>
            <w:tcW w:w="2179" w:type="dxa"/>
            <w:shd w:val="clear" w:color="auto" w:fill="004877"/>
          </w:tcPr>
          <w:p w14:paraId="1B8DAABB" w14:textId="77777777" w:rsidR="001E4E1F" w:rsidRPr="00D32CDF" w:rsidRDefault="001E4E1F" w:rsidP="00605E21">
            <w:pPr>
              <w:pStyle w:val="TableParagraph"/>
              <w:spacing w:line="298" w:lineRule="exact"/>
              <w:ind w:left="109"/>
              <w:rPr>
                <w:rFonts w:asciiTheme="majorHAnsi" w:hAnsiTheme="majorHAnsi" w:cs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Cost in euros</w:t>
            </w:r>
          </w:p>
        </w:tc>
      </w:tr>
      <w:tr w:rsidR="00CC6C5B" w:rsidRPr="008E1D2E" w14:paraId="515F372D" w14:textId="77777777" w:rsidTr="00AF14A6">
        <w:trPr>
          <w:trHeight w:val="329"/>
        </w:trPr>
        <w:tc>
          <w:tcPr>
            <w:tcW w:w="7117" w:type="dxa"/>
            <w:shd w:val="clear" w:color="auto" w:fill="FFFFFF" w:themeFill="background1"/>
          </w:tcPr>
          <w:p w14:paraId="12CCA050" w14:textId="6F4B52D6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Own contribution</w:t>
            </w:r>
          </w:p>
        </w:tc>
        <w:tc>
          <w:tcPr>
            <w:tcW w:w="2179" w:type="dxa"/>
            <w:shd w:val="clear" w:color="auto" w:fill="FFFFFF" w:themeFill="background1"/>
          </w:tcPr>
          <w:p w14:paraId="4F2ECC44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67E42154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CD49775" w14:textId="762D0CB4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Funds provided by the partner institution(s)</w:t>
            </w:r>
          </w:p>
        </w:tc>
        <w:tc>
          <w:tcPr>
            <w:tcW w:w="2179" w:type="dxa"/>
            <w:shd w:val="clear" w:color="auto" w:fill="FFFFFF" w:themeFill="background1"/>
          </w:tcPr>
          <w:p w14:paraId="12C342BE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73A45E1B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35DF7719" w14:textId="09F441C0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Complementary or alternative funding sources (if applicable)</w:t>
            </w:r>
          </w:p>
        </w:tc>
        <w:tc>
          <w:tcPr>
            <w:tcW w:w="2179" w:type="dxa"/>
            <w:shd w:val="clear" w:color="auto" w:fill="FFFFFF" w:themeFill="background1"/>
          </w:tcPr>
          <w:p w14:paraId="58E8BCEB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43C63A1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793DF5E7" w14:textId="54486151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Miscellaneous</w:t>
            </w:r>
          </w:p>
        </w:tc>
        <w:tc>
          <w:tcPr>
            <w:tcW w:w="2179" w:type="dxa"/>
            <w:shd w:val="clear" w:color="auto" w:fill="FFFFFF" w:themeFill="background1"/>
          </w:tcPr>
          <w:p w14:paraId="590F874B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793CF4" w:rsidRPr="008E1D2E" w14:paraId="6583B767" w14:textId="77777777" w:rsidTr="00AF14A6">
        <w:trPr>
          <w:trHeight w:val="334"/>
        </w:trPr>
        <w:tc>
          <w:tcPr>
            <w:tcW w:w="9296" w:type="dxa"/>
            <w:gridSpan w:val="2"/>
            <w:shd w:val="clear" w:color="auto" w:fill="F2F2F2" w:themeFill="background1" w:themeFillShade="F2"/>
          </w:tcPr>
          <w:p w14:paraId="1132D0DF" w14:textId="34D9212E" w:rsidR="00793CF4" w:rsidRPr="008A3A2B" w:rsidRDefault="00793CF4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Amount being sought from the Internationalization Fund:</w:t>
            </w:r>
          </w:p>
        </w:tc>
      </w:tr>
      <w:tr w:rsidR="00DF4D2D" w:rsidRPr="008E1D2E" w14:paraId="32285E17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1A044C9F" w14:textId="2098F546" w:rsidR="00DF4D2D" w:rsidRPr="008A3A2B" w:rsidRDefault="008F085E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Year one (personnel costs)</w:t>
            </w:r>
            <w:r w:rsidR="00A273B9">
              <w:rPr>
                <w:rStyle w:val="Funotenzeichen"/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  <w:footnoteReference w:id="2"/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 </w:t>
            </w:r>
          </w:p>
        </w:tc>
        <w:tc>
          <w:tcPr>
            <w:tcW w:w="2179" w:type="dxa"/>
            <w:shd w:val="clear" w:color="auto" w:fill="FFFFFF" w:themeFill="background1"/>
          </w:tcPr>
          <w:p w14:paraId="31FC2BC8" w14:textId="77777777" w:rsidR="00DF4D2D" w:rsidRPr="008A3A2B" w:rsidRDefault="00DF4D2D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DF4D2D" w:rsidRPr="008E1D2E" w14:paraId="24029AD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131A8691" w14:textId="27439C47" w:rsidR="00DF4D2D" w:rsidRPr="008A3A2B" w:rsidRDefault="008F085E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Year two (personnel costs)</w:t>
            </w:r>
          </w:p>
        </w:tc>
        <w:tc>
          <w:tcPr>
            <w:tcW w:w="2179" w:type="dxa"/>
            <w:shd w:val="clear" w:color="auto" w:fill="FFFFFF" w:themeFill="background1"/>
          </w:tcPr>
          <w:p w14:paraId="7BA92BCF" w14:textId="77777777" w:rsidR="00DF4D2D" w:rsidRPr="008A3A2B" w:rsidRDefault="00DF4D2D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110BE1" w:rsidRPr="008E1D2E" w14:paraId="10CD1C19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E5DDE7B" w14:textId="34C433CE" w:rsidR="00110BE1" w:rsidRPr="008A3A2B" w:rsidRDefault="00110BE1" w:rsidP="00110BE1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Travel allowance for year one (max. €4,000)</w:t>
            </w:r>
          </w:p>
        </w:tc>
        <w:tc>
          <w:tcPr>
            <w:tcW w:w="2179" w:type="dxa"/>
            <w:shd w:val="clear" w:color="auto" w:fill="FFFFFF" w:themeFill="background1"/>
          </w:tcPr>
          <w:p w14:paraId="022CEEAD" w14:textId="194CDBD5" w:rsidR="00110BE1" w:rsidRPr="008A3A2B" w:rsidRDefault="00110BE1" w:rsidP="00110BE1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1BA1D9D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3057D83A" w14:textId="1EC57470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Travel allowance for year two (max. €4,000)</w:t>
            </w:r>
          </w:p>
        </w:tc>
        <w:tc>
          <w:tcPr>
            <w:tcW w:w="2179" w:type="dxa"/>
            <w:shd w:val="clear" w:color="auto" w:fill="FFFFFF" w:themeFill="background1"/>
          </w:tcPr>
          <w:p w14:paraId="350F00E3" w14:textId="1EFFC187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438491B8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78A7B7A" w14:textId="006FD8C4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Contribution towards organizing a workshop, seminar, etc. (max. €3,000)</w:t>
            </w:r>
          </w:p>
        </w:tc>
        <w:tc>
          <w:tcPr>
            <w:tcW w:w="2179" w:type="dxa"/>
            <w:shd w:val="clear" w:color="auto" w:fill="FFFFFF" w:themeFill="background1"/>
          </w:tcPr>
          <w:p w14:paraId="26AFDB80" w14:textId="77777777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024EE1E5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2F6F1B22" w14:textId="55E7ED01" w:rsidR="008F085E" w:rsidRDefault="00794E44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Total amount being sought from the Internationalization Fund for a maximum of 24 months</w:t>
            </w:r>
          </w:p>
        </w:tc>
        <w:tc>
          <w:tcPr>
            <w:tcW w:w="2179" w:type="dxa"/>
            <w:shd w:val="clear" w:color="auto" w:fill="FFFFFF" w:themeFill="background1"/>
          </w:tcPr>
          <w:p w14:paraId="5470B14E" w14:textId="77777777" w:rsidR="008F085E" w:rsidRPr="008E1D2E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</w:tbl>
    <w:p w14:paraId="764FC6A3" w14:textId="77777777" w:rsidR="001E4E1F" w:rsidRPr="008E1D2E" w:rsidRDefault="001E4E1F" w:rsidP="001E4E1F">
      <w:pPr>
        <w:pStyle w:val="Textkrper"/>
        <w:spacing w:before="7" w:after="1"/>
        <w:rPr>
          <w:rFonts w:asciiTheme="majorHAnsi" w:hAnsiTheme="majorHAnsi" w:cstheme="majorHAnsi"/>
          <w:color w:val="1F497D" w:themeColor="text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2"/>
        <w:gridCol w:w="2270"/>
      </w:tblGrid>
      <w:tr w:rsidR="001E4E1F" w:rsidRPr="008E1D2E" w14:paraId="56382FCF" w14:textId="77777777" w:rsidTr="00605E21">
        <w:trPr>
          <w:trHeight w:val="571"/>
        </w:trPr>
        <w:tc>
          <w:tcPr>
            <w:tcW w:w="7052" w:type="dxa"/>
          </w:tcPr>
          <w:p w14:paraId="6D84568B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Total project costs</w:t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08F9121A" w14:textId="77777777" w:rsidR="001E4E1F" w:rsidRPr="008E1D2E" w:rsidRDefault="001E4E1F" w:rsidP="00605E21">
            <w:pPr>
              <w:pStyle w:val="TableParagraph"/>
              <w:spacing w:before="89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8"/>
              </w:rPr>
              <w:t>€0.00</w:t>
            </w:r>
          </w:p>
        </w:tc>
      </w:tr>
      <w:bookmarkEnd w:id="0"/>
    </w:tbl>
    <w:p w14:paraId="084CB75C" w14:textId="77777777" w:rsidR="00B12E2F" w:rsidRDefault="00B12E2F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5CBE6166" w14:textId="7777777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325A4178" w14:textId="170EFCB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  <w:r>
        <w:rPr>
          <w:rFonts w:asciiTheme="majorHAnsi" w:hAnsiTheme="majorHAnsi"/>
          <w:b/>
          <w:color w:val="1F497D"/>
          <w:sz w:val="24"/>
        </w:rPr>
        <w:t>Please note that the funds from the Internationalization Fund are budgetary funds and you must therefore comply with the guidelines issued by Saarland University’s Accounting and Finance Division.</w:t>
      </w:r>
    </w:p>
    <w:p w14:paraId="71BAD443" w14:textId="77777777" w:rsidR="00A3054C" w:rsidRPr="00795E21" w:rsidRDefault="00A3054C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</w:p>
    <w:p w14:paraId="54B6F03A" w14:textId="77777777" w:rsidR="005E4074" w:rsidRDefault="005E4074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</w:p>
    <w:sectPr w:rsidR="005E4074" w:rsidSect="002276E0">
      <w:headerReference w:type="default" r:id="rId13"/>
      <w:footerReference w:type="default" r:id="rId14"/>
      <w:headerReference w:type="first" r:id="rId15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BFF1" w14:textId="77777777" w:rsidR="0009452A" w:rsidRDefault="0009452A">
      <w:r>
        <w:separator/>
      </w:r>
    </w:p>
  </w:endnote>
  <w:endnote w:type="continuationSeparator" w:id="0">
    <w:p w14:paraId="3667A021" w14:textId="77777777" w:rsidR="0009452A" w:rsidRDefault="0009452A">
      <w:r>
        <w:continuationSeparator/>
      </w:r>
    </w:p>
  </w:endnote>
  <w:endnote w:type="continuationNotice" w:id="1">
    <w:p w14:paraId="2DCECF5A" w14:textId="77777777" w:rsidR="0009452A" w:rsidRDefault="0009452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3538"/>
      <w:docPartObj>
        <w:docPartGallery w:val="Page Numbers (Bottom of Page)"/>
        <w:docPartUnique/>
      </w:docPartObj>
    </w:sdtPr>
    <w:sdtEndPr>
      <w:rPr>
        <w:color w:val="014369" w:themeColor="accent3" w:themeTint="E6"/>
      </w:rPr>
    </w:sdtEndPr>
    <w:sdtContent>
      <w:p w14:paraId="4E9F65BD" w14:textId="09BF2844" w:rsidR="002276E0" w:rsidRPr="002276E0" w:rsidRDefault="002276E0">
        <w:pPr>
          <w:pStyle w:val="Fuzeile"/>
          <w:jc w:val="right"/>
          <w:rPr>
            <w:color w:val="014369" w:themeColor="accent3" w:themeTint="E6"/>
          </w:rPr>
        </w:pPr>
        <w:r w:rsidRPr="002276E0">
          <w:rPr>
            <w:color w:val="014369" w:themeColor="accent3" w:themeTint="E6"/>
          </w:rPr>
          <w:fldChar w:fldCharType="begin"/>
        </w:r>
        <w:r w:rsidRPr="002276E0">
          <w:rPr>
            <w:color w:val="014369" w:themeColor="accent3" w:themeTint="E6"/>
          </w:rPr>
          <w:instrText>PAGE   \* MERGEFORMAT</w:instrText>
        </w:r>
        <w:r w:rsidRPr="002276E0">
          <w:rPr>
            <w:color w:val="014369" w:themeColor="accent3" w:themeTint="E6"/>
          </w:rPr>
          <w:fldChar w:fldCharType="separate"/>
        </w:r>
        <w:r w:rsidRPr="002276E0">
          <w:rPr>
            <w:color w:val="014369" w:themeColor="accent3" w:themeTint="E6"/>
          </w:rPr>
          <w:t>2</w:t>
        </w:r>
        <w:r w:rsidRPr="002276E0">
          <w:rPr>
            <w:color w:val="014369" w:themeColor="accent3" w:themeTint="E6"/>
          </w:rPr>
          <w:fldChar w:fldCharType="end"/>
        </w:r>
      </w:p>
    </w:sdtContent>
  </w:sdt>
  <w:p w14:paraId="252F08CD" w14:textId="77777777" w:rsidR="0082581A" w:rsidRDefault="0082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D454" w14:textId="77777777" w:rsidR="0009452A" w:rsidRDefault="0009452A">
      <w:r>
        <w:separator/>
      </w:r>
    </w:p>
  </w:footnote>
  <w:footnote w:type="continuationSeparator" w:id="0">
    <w:p w14:paraId="6C558B1C" w14:textId="77777777" w:rsidR="0009452A" w:rsidRDefault="0009452A">
      <w:r>
        <w:continuationSeparator/>
      </w:r>
    </w:p>
  </w:footnote>
  <w:footnote w:type="continuationNotice" w:id="1">
    <w:p w14:paraId="6636E829" w14:textId="77777777" w:rsidR="0009452A" w:rsidRDefault="0009452A">
      <w:pPr>
        <w:spacing w:before="0" w:after="0" w:line="240" w:lineRule="auto"/>
      </w:pPr>
    </w:p>
  </w:footnote>
  <w:footnote w:id="2">
    <w:p w14:paraId="15D720E9" w14:textId="75CA3EB7" w:rsidR="00A273B9" w:rsidRDefault="00A273B9">
      <w:pPr>
        <w:pStyle w:val="Funotentext"/>
      </w:pPr>
      <w:r>
        <w:rPr>
          <w:rStyle w:val="Funotenzeichen"/>
        </w:rPr>
        <w:footnoteRef/>
      </w:r>
      <w:r>
        <w:t xml:space="preserve">  25% of a doctoral or postdoctoral position. For details, please refer to the current version of Saarland University’s </w:t>
      </w:r>
      <w:hyperlink r:id="rId1" w:history="1">
        <w:r>
          <w:rPr>
            <w:rStyle w:val="Hyperlink"/>
          </w:rPr>
          <w:t>budgetary principles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5F8" w14:textId="77777777" w:rsidR="002F4B57" w:rsidRPr="004121F2" w:rsidRDefault="00522BF1" w:rsidP="00D23977">
    <w:pPr>
      <w:rPr>
        <w:szCs w:val="22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4A0B66F4" wp14:editId="32796B38">
          <wp:simplePos x="0" y="0"/>
          <wp:positionH relativeFrom="page">
            <wp:posOffset>5109210</wp:posOffset>
          </wp:positionH>
          <wp:positionV relativeFrom="page">
            <wp:posOffset>223520</wp:posOffset>
          </wp:positionV>
          <wp:extent cx="540962" cy="537210"/>
          <wp:effectExtent l="0" t="0" r="0" b="0"/>
          <wp:wrapNone/>
          <wp:docPr id="1650099209" name="Grafik 1650099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962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58240" behindDoc="1" locked="0" layoutInCell="1" allowOverlap="1" wp14:anchorId="77130F3E" wp14:editId="313CBDCD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430926812" name="Grafik 430926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58241" behindDoc="1" locked="0" layoutInCell="1" allowOverlap="1" wp14:anchorId="024A3A1E" wp14:editId="74A43FCD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2131620159" name="Grafik 2131620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1F497D" w:themeColor="text2"/>
      </w:rPr>
      <w:t>Saarland University Internationalization Fund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DE0" w14:textId="343D4705" w:rsidR="002276E0" w:rsidRDefault="002276E0" w:rsidP="002276E0">
    <w:pPr>
      <w:pStyle w:val="Kopfzeile"/>
      <w:tabs>
        <w:tab w:val="clear" w:pos="4536"/>
        <w:tab w:val="clear" w:pos="9072"/>
        <w:tab w:val="left" w:pos="2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454D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CF73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98CA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DBA3E74"/>
    <w:multiLevelType w:val="multilevel"/>
    <w:tmpl w:val="0FC2D55E"/>
    <w:numStyleLink w:val="UdS-Liste-Num"/>
  </w:abstractNum>
  <w:abstractNum w:abstractNumId="8" w15:restartNumberingAfterBreak="0">
    <w:nsid w:val="16045DCD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9" w15:restartNumberingAfterBreak="0">
    <w:nsid w:val="272609B8"/>
    <w:multiLevelType w:val="multilevel"/>
    <w:tmpl w:val="3E387642"/>
    <w:numStyleLink w:val="berschrift"/>
  </w:abstractNum>
  <w:abstractNum w:abstractNumId="10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97795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12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753507"/>
    <w:multiLevelType w:val="multilevel"/>
    <w:tmpl w:val="2DB4A782"/>
    <w:numStyleLink w:val="UdS-Aufzhlung"/>
  </w:abstractNum>
  <w:abstractNum w:abstractNumId="14" w15:restartNumberingAfterBreak="0">
    <w:nsid w:val="6F380A2D"/>
    <w:multiLevelType w:val="multilevel"/>
    <w:tmpl w:val="2DB4A782"/>
    <w:numStyleLink w:val="UdS-Aufzhlung"/>
  </w:abstractNum>
  <w:num w:numId="1" w16cid:durableId="1786538752">
    <w:abstractNumId w:val="4"/>
  </w:num>
  <w:num w:numId="2" w16cid:durableId="1328287106">
    <w:abstractNumId w:val="10"/>
  </w:num>
  <w:num w:numId="3" w16cid:durableId="150602276">
    <w:abstractNumId w:val="5"/>
  </w:num>
  <w:num w:numId="4" w16cid:durableId="2101677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6626">
    <w:abstractNumId w:val="3"/>
  </w:num>
  <w:num w:numId="6" w16cid:durableId="866330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643112">
    <w:abstractNumId w:val="12"/>
  </w:num>
  <w:num w:numId="8" w16cid:durableId="796214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108333">
    <w:abstractNumId w:val="6"/>
  </w:num>
  <w:num w:numId="10" w16cid:durableId="1237595080">
    <w:abstractNumId w:val="9"/>
  </w:num>
  <w:num w:numId="11" w16cid:durableId="548614578">
    <w:abstractNumId w:val="13"/>
  </w:num>
  <w:num w:numId="12" w16cid:durableId="1680738954">
    <w:abstractNumId w:val="14"/>
  </w:num>
  <w:num w:numId="13" w16cid:durableId="1471442927">
    <w:abstractNumId w:val="7"/>
  </w:num>
  <w:num w:numId="14" w16cid:durableId="329992145">
    <w:abstractNumId w:val="11"/>
  </w:num>
  <w:num w:numId="15" w16cid:durableId="1783911410">
    <w:abstractNumId w:val="8"/>
  </w:num>
  <w:num w:numId="16" w16cid:durableId="556017818">
    <w:abstractNumId w:val="2"/>
  </w:num>
  <w:num w:numId="17" w16cid:durableId="1783377996">
    <w:abstractNumId w:val="0"/>
  </w:num>
  <w:num w:numId="18" w16cid:durableId="184929508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8"/>
    <w:rsid w:val="000024AE"/>
    <w:rsid w:val="00004E0D"/>
    <w:rsid w:val="000125BE"/>
    <w:rsid w:val="000128BA"/>
    <w:rsid w:val="00036A92"/>
    <w:rsid w:val="000408B8"/>
    <w:rsid w:val="00046F83"/>
    <w:rsid w:val="00050DE3"/>
    <w:rsid w:val="00054B5E"/>
    <w:rsid w:val="00065F84"/>
    <w:rsid w:val="00080946"/>
    <w:rsid w:val="00080D90"/>
    <w:rsid w:val="00081A46"/>
    <w:rsid w:val="00082BF9"/>
    <w:rsid w:val="00084F45"/>
    <w:rsid w:val="00085F38"/>
    <w:rsid w:val="00087269"/>
    <w:rsid w:val="00090089"/>
    <w:rsid w:val="000904BE"/>
    <w:rsid w:val="00091753"/>
    <w:rsid w:val="0009452A"/>
    <w:rsid w:val="00095960"/>
    <w:rsid w:val="000967DD"/>
    <w:rsid w:val="00097813"/>
    <w:rsid w:val="000A3733"/>
    <w:rsid w:val="000B1986"/>
    <w:rsid w:val="000C5152"/>
    <w:rsid w:val="000C5912"/>
    <w:rsid w:val="000D2B8F"/>
    <w:rsid w:val="000D593A"/>
    <w:rsid w:val="000E004D"/>
    <w:rsid w:val="000E0511"/>
    <w:rsid w:val="000E455C"/>
    <w:rsid w:val="000F6CB1"/>
    <w:rsid w:val="000F6E8B"/>
    <w:rsid w:val="000F76F7"/>
    <w:rsid w:val="000F79EA"/>
    <w:rsid w:val="001013D4"/>
    <w:rsid w:val="00104409"/>
    <w:rsid w:val="001060B8"/>
    <w:rsid w:val="00106B30"/>
    <w:rsid w:val="00110BE1"/>
    <w:rsid w:val="001115CF"/>
    <w:rsid w:val="00112A22"/>
    <w:rsid w:val="00112CDC"/>
    <w:rsid w:val="001131CE"/>
    <w:rsid w:val="0011428F"/>
    <w:rsid w:val="00124908"/>
    <w:rsid w:val="001249CE"/>
    <w:rsid w:val="001255CD"/>
    <w:rsid w:val="001262BD"/>
    <w:rsid w:val="00127A2B"/>
    <w:rsid w:val="00136334"/>
    <w:rsid w:val="0013709E"/>
    <w:rsid w:val="00140E76"/>
    <w:rsid w:val="00142FC7"/>
    <w:rsid w:val="00144938"/>
    <w:rsid w:val="00145064"/>
    <w:rsid w:val="0014582D"/>
    <w:rsid w:val="00152D4A"/>
    <w:rsid w:val="00163351"/>
    <w:rsid w:val="00163DFB"/>
    <w:rsid w:val="001663DA"/>
    <w:rsid w:val="00175329"/>
    <w:rsid w:val="00180D88"/>
    <w:rsid w:val="00181C0B"/>
    <w:rsid w:val="001867D6"/>
    <w:rsid w:val="00196C47"/>
    <w:rsid w:val="001975FC"/>
    <w:rsid w:val="001A0875"/>
    <w:rsid w:val="001A122E"/>
    <w:rsid w:val="001B083C"/>
    <w:rsid w:val="001B317E"/>
    <w:rsid w:val="001B753C"/>
    <w:rsid w:val="001C45DA"/>
    <w:rsid w:val="001C4D2C"/>
    <w:rsid w:val="001E4E1F"/>
    <w:rsid w:val="001E7BD6"/>
    <w:rsid w:val="001E7C6A"/>
    <w:rsid w:val="001F1E6D"/>
    <w:rsid w:val="00201087"/>
    <w:rsid w:val="00215DA5"/>
    <w:rsid w:val="00216097"/>
    <w:rsid w:val="002227D0"/>
    <w:rsid w:val="002276E0"/>
    <w:rsid w:val="002310C0"/>
    <w:rsid w:val="0023415D"/>
    <w:rsid w:val="00236467"/>
    <w:rsid w:val="00236570"/>
    <w:rsid w:val="00236C64"/>
    <w:rsid w:val="00242254"/>
    <w:rsid w:val="002458E5"/>
    <w:rsid w:val="00250F7F"/>
    <w:rsid w:val="002514DE"/>
    <w:rsid w:val="00252D65"/>
    <w:rsid w:val="002531EE"/>
    <w:rsid w:val="00253882"/>
    <w:rsid w:val="0025461A"/>
    <w:rsid w:val="00255A0D"/>
    <w:rsid w:val="00257404"/>
    <w:rsid w:val="00260536"/>
    <w:rsid w:val="002610ED"/>
    <w:rsid w:val="00262810"/>
    <w:rsid w:val="0026571E"/>
    <w:rsid w:val="00275E61"/>
    <w:rsid w:val="00283342"/>
    <w:rsid w:val="002844B3"/>
    <w:rsid w:val="00286B5C"/>
    <w:rsid w:val="00294BE2"/>
    <w:rsid w:val="002A3F03"/>
    <w:rsid w:val="002A45A3"/>
    <w:rsid w:val="002A6592"/>
    <w:rsid w:val="002A74B0"/>
    <w:rsid w:val="002A755D"/>
    <w:rsid w:val="002B6BC3"/>
    <w:rsid w:val="002B7091"/>
    <w:rsid w:val="002C2111"/>
    <w:rsid w:val="002C28BB"/>
    <w:rsid w:val="002D0D67"/>
    <w:rsid w:val="002D6272"/>
    <w:rsid w:val="002E0A42"/>
    <w:rsid w:val="002E3E98"/>
    <w:rsid w:val="002E7E46"/>
    <w:rsid w:val="002F4544"/>
    <w:rsid w:val="002F4B57"/>
    <w:rsid w:val="002F656C"/>
    <w:rsid w:val="00306BFE"/>
    <w:rsid w:val="00307DCD"/>
    <w:rsid w:val="0031042A"/>
    <w:rsid w:val="00314D94"/>
    <w:rsid w:val="00317523"/>
    <w:rsid w:val="0031778B"/>
    <w:rsid w:val="003322F4"/>
    <w:rsid w:val="00334C42"/>
    <w:rsid w:val="00335D4E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129F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A41C2"/>
    <w:rsid w:val="003A6E22"/>
    <w:rsid w:val="003B0F88"/>
    <w:rsid w:val="003B676F"/>
    <w:rsid w:val="003B6B5C"/>
    <w:rsid w:val="003B7BCC"/>
    <w:rsid w:val="003C2D9E"/>
    <w:rsid w:val="003C49EF"/>
    <w:rsid w:val="003C5D74"/>
    <w:rsid w:val="003C5E76"/>
    <w:rsid w:val="003D06A3"/>
    <w:rsid w:val="003D27C0"/>
    <w:rsid w:val="003D71B1"/>
    <w:rsid w:val="003E0AB9"/>
    <w:rsid w:val="003E3C05"/>
    <w:rsid w:val="003E5554"/>
    <w:rsid w:val="003F627D"/>
    <w:rsid w:val="003F686B"/>
    <w:rsid w:val="00401C7C"/>
    <w:rsid w:val="00401E9B"/>
    <w:rsid w:val="0040471C"/>
    <w:rsid w:val="00410FB4"/>
    <w:rsid w:val="004121F2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3B4C"/>
    <w:rsid w:val="004510FA"/>
    <w:rsid w:val="0045280F"/>
    <w:rsid w:val="004545C8"/>
    <w:rsid w:val="004655A1"/>
    <w:rsid w:val="00471251"/>
    <w:rsid w:val="00472D37"/>
    <w:rsid w:val="00476B2E"/>
    <w:rsid w:val="00477A2B"/>
    <w:rsid w:val="00492410"/>
    <w:rsid w:val="0049289E"/>
    <w:rsid w:val="004959F9"/>
    <w:rsid w:val="00495D41"/>
    <w:rsid w:val="00496957"/>
    <w:rsid w:val="004A3B11"/>
    <w:rsid w:val="004A433F"/>
    <w:rsid w:val="004A7062"/>
    <w:rsid w:val="004B0703"/>
    <w:rsid w:val="004B18EE"/>
    <w:rsid w:val="004C382D"/>
    <w:rsid w:val="004C3F2A"/>
    <w:rsid w:val="004C69DF"/>
    <w:rsid w:val="004D11D9"/>
    <w:rsid w:val="004D54E0"/>
    <w:rsid w:val="004D60E1"/>
    <w:rsid w:val="004E0B9F"/>
    <w:rsid w:val="004E1464"/>
    <w:rsid w:val="004E795B"/>
    <w:rsid w:val="004F5365"/>
    <w:rsid w:val="00502464"/>
    <w:rsid w:val="00517F37"/>
    <w:rsid w:val="00520BD3"/>
    <w:rsid w:val="00522BF1"/>
    <w:rsid w:val="00530AE9"/>
    <w:rsid w:val="00537DF4"/>
    <w:rsid w:val="00542DC0"/>
    <w:rsid w:val="00543D61"/>
    <w:rsid w:val="00547C89"/>
    <w:rsid w:val="00552FA0"/>
    <w:rsid w:val="00554089"/>
    <w:rsid w:val="00554659"/>
    <w:rsid w:val="00561C45"/>
    <w:rsid w:val="0056427C"/>
    <w:rsid w:val="005663A5"/>
    <w:rsid w:val="0056756B"/>
    <w:rsid w:val="00577D0F"/>
    <w:rsid w:val="00580CD6"/>
    <w:rsid w:val="00581012"/>
    <w:rsid w:val="005813F6"/>
    <w:rsid w:val="0058325B"/>
    <w:rsid w:val="005836A0"/>
    <w:rsid w:val="00583EB1"/>
    <w:rsid w:val="00584647"/>
    <w:rsid w:val="00587146"/>
    <w:rsid w:val="005941DC"/>
    <w:rsid w:val="00594AEB"/>
    <w:rsid w:val="0059610F"/>
    <w:rsid w:val="005A13E1"/>
    <w:rsid w:val="005A4D4A"/>
    <w:rsid w:val="005A75FE"/>
    <w:rsid w:val="005B17F6"/>
    <w:rsid w:val="005B7F0E"/>
    <w:rsid w:val="005C0126"/>
    <w:rsid w:val="005C012D"/>
    <w:rsid w:val="005C2751"/>
    <w:rsid w:val="005C52CC"/>
    <w:rsid w:val="005C5ABF"/>
    <w:rsid w:val="005D3FDE"/>
    <w:rsid w:val="005D4314"/>
    <w:rsid w:val="005D6F32"/>
    <w:rsid w:val="005E1FCD"/>
    <w:rsid w:val="005E392F"/>
    <w:rsid w:val="005E4074"/>
    <w:rsid w:val="005E69A4"/>
    <w:rsid w:val="005F0AEC"/>
    <w:rsid w:val="005F267D"/>
    <w:rsid w:val="005F50FA"/>
    <w:rsid w:val="005F5A50"/>
    <w:rsid w:val="006032F0"/>
    <w:rsid w:val="00603C7C"/>
    <w:rsid w:val="00607312"/>
    <w:rsid w:val="00610117"/>
    <w:rsid w:val="006108F6"/>
    <w:rsid w:val="00615966"/>
    <w:rsid w:val="00615C86"/>
    <w:rsid w:val="00627F1A"/>
    <w:rsid w:val="0063084E"/>
    <w:rsid w:val="00637973"/>
    <w:rsid w:val="00637BD4"/>
    <w:rsid w:val="00641605"/>
    <w:rsid w:val="00646B21"/>
    <w:rsid w:val="00656166"/>
    <w:rsid w:val="00656481"/>
    <w:rsid w:val="00662343"/>
    <w:rsid w:val="00662701"/>
    <w:rsid w:val="00663629"/>
    <w:rsid w:val="00664153"/>
    <w:rsid w:val="00666237"/>
    <w:rsid w:val="0067080D"/>
    <w:rsid w:val="006713A5"/>
    <w:rsid w:val="00671A78"/>
    <w:rsid w:val="0067507B"/>
    <w:rsid w:val="00687F20"/>
    <w:rsid w:val="006911C8"/>
    <w:rsid w:val="006927EB"/>
    <w:rsid w:val="0069361F"/>
    <w:rsid w:val="006A447A"/>
    <w:rsid w:val="006B06D6"/>
    <w:rsid w:val="006B374C"/>
    <w:rsid w:val="006B39F5"/>
    <w:rsid w:val="006D0B94"/>
    <w:rsid w:val="006D1811"/>
    <w:rsid w:val="006D38C8"/>
    <w:rsid w:val="006E10A8"/>
    <w:rsid w:val="006E157A"/>
    <w:rsid w:val="006F14D2"/>
    <w:rsid w:val="006F165A"/>
    <w:rsid w:val="006F24FB"/>
    <w:rsid w:val="006F7970"/>
    <w:rsid w:val="00721359"/>
    <w:rsid w:val="007215C7"/>
    <w:rsid w:val="007217F5"/>
    <w:rsid w:val="0072223F"/>
    <w:rsid w:val="00726094"/>
    <w:rsid w:val="00726163"/>
    <w:rsid w:val="00727D58"/>
    <w:rsid w:val="007302F0"/>
    <w:rsid w:val="00730F4E"/>
    <w:rsid w:val="007331D7"/>
    <w:rsid w:val="00735475"/>
    <w:rsid w:val="00736FD4"/>
    <w:rsid w:val="0074131C"/>
    <w:rsid w:val="00743F70"/>
    <w:rsid w:val="007503B6"/>
    <w:rsid w:val="00755886"/>
    <w:rsid w:val="0075615E"/>
    <w:rsid w:val="00756FAB"/>
    <w:rsid w:val="00761783"/>
    <w:rsid w:val="00761804"/>
    <w:rsid w:val="00762452"/>
    <w:rsid w:val="00765B18"/>
    <w:rsid w:val="00771E2F"/>
    <w:rsid w:val="00771F5A"/>
    <w:rsid w:val="00772689"/>
    <w:rsid w:val="00772EB2"/>
    <w:rsid w:val="00777B95"/>
    <w:rsid w:val="00783D7F"/>
    <w:rsid w:val="007861DC"/>
    <w:rsid w:val="007865D6"/>
    <w:rsid w:val="00787F10"/>
    <w:rsid w:val="007915F0"/>
    <w:rsid w:val="00793CF4"/>
    <w:rsid w:val="00794E44"/>
    <w:rsid w:val="007959CC"/>
    <w:rsid w:val="00795A2F"/>
    <w:rsid w:val="00795E21"/>
    <w:rsid w:val="00796380"/>
    <w:rsid w:val="007A0326"/>
    <w:rsid w:val="007A1FAC"/>
    <w:rsid w:val="007A55E8"/>
    <w:rsid w:val="007A6222"/>
    <w:rsid w:val="007A7DAE"/>
    <w:rsid w:val="007B5ED4"/>
    <w:rsid w:val="007C29A3"/>
    <w:rsid w:val="007C3083"/>
    <w:rsid w:val="007C385D"/>
    <w:rsid w:val="007C5288"/>
    <w:rsid w:val="007D32F6"/>
    <w:rsid w:val="007D7F0B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2B09"/>
    <w:rsid w:val="00812452"/>
    <w:rsid w:val="00813DD3"/>
    <w:rsid w:val="0082581A"/>
    <w:rsid w:val="00827751"/>
    <w:rsid w:val="008379CE"/>
    <w:rsid w:val="008400E0"/>
    <w:rsid w:val="008421AA"/>
    <w:rsid w:val="008451C8"/>
    <w:rsid w:val="00846416"/>
    <w:rsid w:val="008510B4"/>
    <w:rsid w:val="00852E03"/>
    <w:rsid w:val="0085680F"/>
    <w:rsid w:val="00856A26"/>
    <w:rsid w:val="00860C1B"/>
    <w:rsid w:val="00862284"/>
    <w:rsid w:val="0086382E"/>
    <w:rsid w:val="00867E2B"/>
    <w:rsid w:val="008702C6"/>
    <w:rsid w:val="00884E5D"/>
    <w:rsid w:val="00886D0B"/>
    <w:rsid w:val="008874E2"/>
    <w:rsid w:val="00887853"/>
    <w:rsid w:val="008915BE"/>
    <w:rsid w:val="00893BD1"/>
    <w:rsid w:val="008A02D8"/>
    <w:rsid w:val="008A3A2B"/>
    <w:rsid w:val="008A487B"/>
    <w:rsid w:val="008A4F3B"/>
    <w:rsid w:val="008A6F74"/>
    <w:rsid w:val="008B10C7"/>
    <w:rsid w:val="008B64D1"/>
    <w:rsid w:val="008C01D6"/>
    <w:rsid w:val="008C1C42"/>
    <w:rsid w:val="008D0D3A"/>
    <w:rsid w:val="008D1A34"/>
    <w:rsid w:val="008D3706"/>
    <w:rsid w:val="008D7A7A"/>
    <w:rsid w:val="008E1D2E"/>
    <w:rsid w:val="008E2057"/>
    <w:rsid w:val="008E4A3A"/>
    <w:rsid w:val="008E6A79"/>
    <w:rsid w:val="008E6EDB"/>
    <w:rsid w:val="008E7CA8"/>
    <w:rsid w:val="008F085E"/>
    <w:rsid w:val="008F11C8"/>
    <w:rsid w:val="008F5D6B"/>
    <w:rsid w:val="00901341"/>
    <w:rsid w:val="00906047"/>
    <w:rsid w:val="00906A15"/>
    <w:rsid w:val="00907DAD"/>
    <w:rsid w:val="0091716A"/>
    <w:rsid w:val="00927EA9"/>
    <w:rsid w:val="00933DE5"/>
    <w:rsid w:val="009356FF"/>
    <w:rsid w:val="00937C48"/>
    <w:rsid w:val="009418BF"/>
    <w:rsid w:val="00941B7C"/>
    <w:rsid w:val="00946212"/>
    <w:rsid w:val="00951058"/>
    <w:rsid w:val="00952822"/>
    <w:rsid w:val="0095304B"/>
    <w:rsid w:val="00953AD4"/>
    <w:rsid w:val="00954305"/>
    <w:rsid w:val="00954EBE"/>
    <w:rsid w:val="00957551"/>
    <w:rsid w:val="00957D4C"/>
    <w:rsid w:val="0096231F"/>
    <w:rsid w:val="00962B53"/>
    <w:rsid w:val="0096646B"/>
    <w:rsid w:val="00966B31"/>
    <w:rsid w:val="00967B3E"/>
    <w:rsid w:val="00970141"/>
    <w:rsid w:val="009708D9"/>
    <w:rsid w:val="0097162B"/>
    <w:rsid w:val="0097237C"/>
    <w:rsid w:val="00974D3D"/>
    <w:rsid w:val="00983676"/>
    <w:rsid w:val="00985685"/>
    <w:rsid w:val="00987F9D"/>
    <w:rsid w:val="009903F1"/>
    <w:rsid w:val="0099064E"/>
    <w:rsid w:val="00992437"/>
    <w:rsid w:val="009A1033"/>
    <w:rsid w:val="009A5349"/>
    <w:rsid w:val="009B1423"/>
    <w:rsid w:val="009B18ED"/>
    <w:rsid w:val="009B1B37"/>
    <w:rsid w:val="009C647F"/>
    <w:rsid w:val="009D2145"/>
    <w:rsid w:val="009D4177"/>
    <w:rsid w:val="009D4C5D"/>
    <w:rsid w:val="009D67F0"/>
    <w:rsid w:val="009E12E1"/>
    <w:rsid w:val="009E2101"/>
    <w:rsid w:val="009E2287"/>
    <w:rsid w:val="009E31A6"/>
    <w:rsid w:val="009E4D48"/>
    <w:rsid w:val="009E5A68"/>
    <w:rsid w:val="009E7D96"/>
    <w:rsid w:val="009F0237"/>
    <w:rsid w:val="009F5018"/>
    <w:rsid w:val="009F6091"/>
    <w:rsid w:val="009F7197"/>
    <w:rsid w:val="009F77CF"/>
    <w:rsid w:val="00A11279"/>
    <w:rsid w:val="00A1361F"/>
    <w:rsid w:val="00A16D5D"/>
    <w:rsid w:val="00A20C36"/>
    <w:rsid w:val="00A21A25"/>
    <w:rsid w:val="00A24547"/>
    <w:rsid w:val="00A2457A"/>
    <w:rsid w:val="00A25699"/>
    <w:rsid w:val="00A273B9"/>
    <w:rsid w:val="00A3054C"/>
    <w:rsid w:val="00A315DC"/>
    <w:rsid w:val="00A37083"/>
    <w:rsid w:val="00A41C67"/>
    <w:rsid w:val="00A539FF"/>
    <w:rsid w:val="00A540D0"/>
    <w:rsid w:val="00A553E5"/>
    <w:rsid w:val="00A60EE4"/>
    <w:rsid w:val="00A636B0"/>
    <w:rsid w:val="00A67EC3"/>
    <w:rsid w:val="00A74B6C"/>
    <w:rsid w:val="00A757A6"/>
    <w:rsid w:val="00A776CD"/>
    <w:rsid w:val="00A77DFE"/>
    <w:rsid w:val="00A8055C"/>
    <w:rsid w:val="00A834B7"/>
    <w:rsid w:val="00A8576F"/>
    <w:rsid w:val="00A87A0D"/>
    <w:rsid w:val="00A90FA2"/>
    <w:rsid w:val="00A91284"/>
    <w:rsid w:val="00A922A2"/>
    <w:rsid w:val="00A93B50"/>
    <w:rsid w:val="00A9467A"/>
    <w:rsid w:val="00AA6254"/>
    <w:rsid w:val="00AB0300"/>
    <w:rsid w:val="00AB10FC"/>
    <w:rsid w:val="00AB1890"/>
    <w:rsid w:val="00AB1EC2"/>
    <w:rsid w:val="00AC303F"/>
    <w:rsid w:val="00AC5058"/>
    <w:rsid w:val="00AC5610"/>
    <w:rsid w:val="00AD0EBE"/>
    <w:rsid w:val="00AD2987"/>
    <w:rsid w:val="00AE1E3E"/>
    <w:rsid w:val="00AE6731"/>
    <w:rsid w:val="00AE7A72"/>
    <w:rsid w:val="00AF14A6"/>
    <w:rsid w:val="00AF2DCE"/>
    <w:rsid w:val="00AF3F4A"/>
    <w:rsid w:val="00AF67BE"/>
    <w:rsid w:val="00B12104"/>
    <w:rsid w:val="00B12E2F"/>
    <w:rsid w:val="00B20DE6"/>
    <w:rsid w:val="00B26C59"/>
    <w:rsid w:val="00B32802"/>
    <w:rsid w:val="00B341D7"/>
    <w:rsid w:val="00B408F9"/>
    <w:rsid w:val="00B43027"/>
    <w:rsid w:val="00B56029"/>
    <w:rsid w:val="00B616CA"/>
    <w:rsid w:val="00B62AC1"/>
    <w:rsid w:val="00B62E4D"/>
    <w:rsid w:val="00B646FE"/>
    <w:rsid w:val="00B64AD8"/>
    <w:rsid w:val="00B71721"/>
    <w:rsid w:val="00B72D05"/>
    <w:rsid w:val="00B72E52"/>
    <w:rsid w:val="00B73263"/>
    <w:rsid w:val="00B77252"/>
    <w:rsid w:val="00B77580"/>
    <w:rsid w:val="00B8320D"/>
    <w:rsid w:val="00B92586"/>
    <w:rsid w:val="00B9258F"/>
    <w:rsid w:val="00B94CCB"/>
    <w:rsid w:val="00B97D54"/>
    <w:rsid w:val="00BB23F7"/>
    <w:rsid w:val="00BB3E31"/>
    <w:rsid w:val="00BC135E"/>
    <w:rsid w:val="00BC2E5C"/>
    <w:rsid w:val="00BC323A"/>
    <w:rsid w:val="00BC3FA6"/>
    <w:rsid w:val="00BD3F5F"/>
    <w:rsid w:val="00BD6D3A"/>
    <w:rsid w:val="00BE2940"/>
    <w:rsid w:val="00BE3CAD"/>
    <w:rsid w:val="00BF1561"/>
    <w:rsid w:val="00BF1F1A"/>
    <w:rsid w:val="00BF6A01"/>
    <w:rsid w:val="00BF6E83"/>
    <w:rsid w:val="00C053C2"/>
    <w:rsid w:val="00C1046D"/>
    <w:rsid w:val="00C244CF"/>
    <w:rsid w:val="00C25804"/>
    <w:rsid w:val="00C263A4"/>
    <w:rsid w:val="00C40F85"/>
    <w:rsid w:val="00C42EA9"/>
    <w:rsid w:val="00C45988"/>
    <w:rsid w:val="00C46F1B"/>
    <w:rsid w:val="00C47205"/>
    <w:rsid w:val="00C4749F"/>
    <w:rsid w:val="00C52DE0"/>
    <w:rsid w:val="00C630BF"/>
    <w:rsid w:val="00C663E0"/>
    <w:rsid w:val="00C66EBB"/>
    <w:rsid w:val="00C67675"/>
    <w:rsid w:val="00C7032E"/>
    <w:rsid w:val="00C72B67"/>
    <w:rsid w:val="00C76FA0"/>
    <w:rsid w:val="00C77D54"/>
    <w:rsid w:val="00C80E86"/>
    <w:rsid w:val="00C8112C"/>
    <w:rsid w:val="00C97EB9"/>
    <w:rsid w:val="00C97F42"/>
    <w:rsid w:val="00CA2F37"/>
    <w:rsid w:val="00CA5A59"/>
    <w:rsid w:val="00CB05AD"/>
    <w:rsid w:val="00CB3256"/>
    <w:rsid w:val="00CB541A"/>
    <w:rsid w:val="00CB5FCA"/>
    <w:rsid w:val="00CB612C"/>
    <w:rsid w:val="00CB67BC"/>
    <w:rsid w:val="00CC0A2C"/>
    <w:rsid w:val="00CC19BA"/>
    <w:rsid w:val="00CC4938"/>
    <w:rsid w:val="00CC6C5B"/>
    <w:rsid w:val="00CD1771"/>
    <w:rsid w:val="00CE08EB"/>
    <w:rsid w:val="00CF0088"/>
    <w:rsid w:val="00CF25AB"/>
    <w:rsid w:val="00CF3537"/>
    <w:rsid w:val="00CF7A70"/>
    <w:rsid w:val="00D051DF"/>
    <w:rsid w:val="00D2084E"/>
    <w:rsid w:val="00D2384D"/>
    <w:rsid w:val="00D23977"/>
    <w:rsid w:val="00D25BD4"/>
    <w:rsid w:val="00D31F20"/>
    <w:rsid w:val="00D32CDF"/>
    <w:rsid w:val="00D36FC3"/>
    <w:rsid w:val="00D44950"/>
    <w:rsid w:val="00D45C96"/>
    <w:rsid w:val="00D51391"/>
    <w:rsid w:val="00D555F3"/>
    <w:rsid w:val="00D57560"/>
    <w:rsid w:val="00D72590"/>
    <w:rsid w:val="00D73DC0"/>
    <w:rsid w:val="00D812D8"/>
    <w:rsid w:val="00D814C5"/>
    <w:rsid w:val="00D83BA0"/>
    <w:rsid w:val="00D84876"/>
    <w:rsid w:val="00D84C0A"/>
    <w:rsid w:val="00D91A44"/>
    <w:rsid w:val="00D929E6"/>
    <w:rsid w:val="00D92BC1"/>
    <w:rsid w:val="00D9666D"/>
    <w:rsid w:val="00D97009"/>
    <w:rsid w:val="00DA087E"/>
    <w:rsid w:val="00DA0C6D"/>
    <w:rsid w:val="00DA0E68"/>
    <w:rsid w:val="00DA5FB7"/>
    <w:rsid w:val="00DB50AA"/>
    <w:rsid w:val="00DC3B28"/>
    <w:rsid w:val="00DC584D"/>
    <w:rsid w:val="00DC60ED"/>
    <w:rsid w:val="00DD0986"/>
    <w:rsid w:val="00DD275B"/>
    <w:rsid w:val="00DD44F6"/>
    <w:rsid w:val="00DD5B7B"/>
    <w:rsid w:val="00DE0614"/>
    <w:rsid w:val="00DE200B"/>
    <w:rsid w:val="00DE2481"/>
    <w:rsid w:val="00DF0E03"/>
    <w:rsid w:val="00DF26F5"/>
    <w:rsid w:val="00DF3431"/>
    <w:rsid w:val="00DF362D"/>
    <w:rsid w:val="00DF4D2D"/>
    <w:rsid w:val="00DF5B61"/>
    <w:rsid w:val="00DF5C23"/>
    <w:rsid w:val="00E0090E"/>
    <w:rsid w:val="00E03223"/>
    <w:rsid w:val="00E101AA"/>
    <w:rsid w:val="00E11C0E"/>
    <w:rsid w:val="00E121C8"/>
    <w:rsid w:val="00E14AD2"/>
    <w:rsid w:val="00E244B0"/>
    <w:rsid w:val="00E246FA"/>
    <w:rsid w:val="00E263B5"/>
    <w:rsid w:val="00E31AED"/>
    <w:rsid w:val="00E35372"/>
    <w:rsid w:val="00E354B6"/>
    <w:rsid w:val="00E37DD5"/>
    <w:rsid w:val="00E40B87"/>
    <w:rsid w:val="00E41727"/>
    <w:rsid w:val="00E43A41"/>
    <w:rsid w:val="00E45C0E"/>
    <w:rsid w:val="00E52FA8"/>
    <w:rsid w:val="00E611A7"/>
    <w:rsid w:val="00E61B80"/>
    <w:rsid w:val="00E65487"/>
    <w:rsid w:val="00E74268"/>
    <w:rsid w:val="00E76CB6"/>
    <w:rsid w:val="00E81588"/>
    <w:rsid w:val="00E8323D"/>
    <w:rsid w:val="00E85560"/>
    <w:rsid w:val="00E873DC"/>
    <w:rsid w:val="00E91983"/>
    <w:rsid w:val="00E92057"/>
    <w:rsid w:val="00E948CF"/>
    <w:rsid w:val="00E95EE9"/>
    <w:rsid w:val="00E968E7"/>
    <w:rsid w:val="00E97A06"/>
    <w:rsid w:val="00EA2A76"/>
    <w:rsid w:val="00EA6AA3"/>
    <w:rsid w:val="00EA7943"/>
    <w:rsid w:val="00EB23F4"/>
    <w:rsid w:val="00EB4A8F"/>
    <w:rsid w:val="00EB6382"/>
    <w:rsid w:val="00EC1090"/>
    <w:rsid w:val="00EC179C"/>
    <w:rsid w:val="00EC200F"/>
    <w:rsid w:val="00EC51BD"/>
    <w:rsid w:val="00EC6BAB"/>
    <w:rsid w:val="00ED10CB"/>
    <w:rsid w:val="00ED2DC9"/>
    <w:rsid w:val="00EE1DC3"/>
    <w:rsid w:val="00EE4D2D"/>
    <w:rsid w:val="00EE7EA3"/>
    <w:rsid w:val="00EF102B"/>
    <w:rsid w:val="00EF28F6"/>
    <w:rsid w:val="00EF3C01"/>
    <w:rsid w:val="00EF4C63"/>
    <w:rsid w:val="00F02A6C"/>
    <w:rsid w:val="00F05698"/>
    <w:rsid w:val="00F07EDC"/>
    <w:rsid w:val="00F11DE2"/>
    <w:rsid w:val="00F1467B"/>
    <w:rsid w:val="00F148E0"/>
    <w:rsid w:val="00F15F81"/>
    <w:rsid w:val="00F1667F"/>
    <w:rsid w:val="00F242A1"/>
    <w:rsid w:val="00F24585"/>
    <w:rsid w:val="00F2702E"/>
    <w:rsid w:val="00F31654"/>
    <w:rsid w:val="00F335DC"/>
    <w:rsid w:val="00F33CBF"/>
    <w:rsid w:val="00F351C3"/>
    <w:rsid w:val="00F4406F"/>
    <w:rsid w:val="00F44D5B"/>
    <w:rsid w:val="00F44DB3"/>
    <w:rsid w:val="00F543A6"/>
    <w:rsid w:val="00F55A65"/>
    <w:rsid w:val="00F56FE5"/>
    <w:rsid w:val="00F67F47"/>
    <w:rsid w:val="00F70CED"/>
    <w:rsid w:val="00F732D8"/>
    <w:rsid w:val="00F7777D"/>
    <w:rsid w:val="00F86B01"/>
    <w:rsid w:val="00F91C01"/>
    <w:rsid w:val="00F92E41"/>
    <w:rsid w:val="00F94E67"/>
    <w:rsid w:val="00FA1AA7"/>
    <w:rsid w:val="00FA3623"/>
    <w:rsid w:val="00FA4C6B"/>
    <w:rsid w:val="00FA4D00"/>
    <w:rsid w:val="00FA513E"/>
    <w:rsid w:val="00FB3BC7"/>
    <w:rsid w:val="00FB3C0C"/>
    <w:rsid w:val="00FC216B"/>
    <w:rsid w:val="00FC22F1"/>
    <w:rsid w:val="00FC2329"/>
    <w:rsid w:val="00FC41E5"/>
    <w:rsid w:val="00FC5AE7"/>
    <w:rsid w:val="00FC63ED"/>
    <w:rsid w:val="00FC7D3F"/>
    <w:rsid w:val="00FD6412"/>
    <w:rsid w:val="00FD79F6"/>
    <w:rsid w:val="00FE11BC"/>
    <w:rsid w:val="00FE6CE6"/>
    <w:rsid w:val="00FF0506"/>
    <w:rsid w:val="00FF2303"/>
    <w:rsid w:val="00FF36CC"/>
    <w:rsid w:val="00FF6F39"/>
    <w:rsid w:val="00FF70A2"/>
    <w:rsid w:val="0DC0DC71"/>
    <w:rsid w:val="1315A22E"/>
    <w:rsid w:val="25EA4117"/>
    <w:rsid w:val="3FFEE6BE"/>
    <w:rsid w:val="46649ACF"/>
    <w:rsid w:val="4762A001"/>
    <w:rsid w:val="5161B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4D728"/>
  <w15:docId w15:val="{198F492F-77ED-48B4-9885-599C676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D929E6"/>
    <w:pPr>
      <w:spacing w:before="80" w:after="80" w:line="307" w:lineRule="auto"/>
    </w:pPr>
    <w:rPr>
      <w:rFonts w:ascii="Segoe UI" w:hAnsi="Segoe UI"/>
      <w:sz w:val="22"/>
      <w:lang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semiHidden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semiHidden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eastAsia="de-DE"/>
    </w:rPr>
  </w:style>
  <w:style w:type="paragraph" w:styleId="Verzeichnis3">
    <w:name w:val="toc 3"/>
    <w:next w:val="Standard"/>
    <w:autoRedefine/>
    <w:uiPriority w:val="39"/>
    <w:semiHidden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en-GB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en-GB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en-GB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en-GB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en-GB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en-GB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1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en-GB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en-GB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en-GB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en-GB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en-GB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en-GB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en-GB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en-GB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815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b/>
      <w:bCs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588"/>
    <w:rPr>
      <w:rFonts w:ascii="Segoe UI" w:eastAsia="Segoe UI" w:hAnsi="Segoe UI" w:cs="Segoe UI"/>
      <w:b/>
      <w:bCs/>
      <w:sz w:val="24"/>
      <w:szCs w:val="24"/>
      <w:lang w:val="en-GB" w:eastAsia="en-US"/>
    </w:rPr>
  </w:style>
  <w:style w:type="paragraph" w:customStyle="1" w:styleId="TableParagraph">
    <w:name w:val="Table Paragraph"/>
    <w:basedOn w:val="Standard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szCs w:val="22"/>
      <w:lang w:eastAsia="en-US"/>
    </w:rPr>
  </w:style>
  <w:style w:type="paragraph" w:customStyle="1" w:styleId="UdS-TiteldesDokuments">
    <w:name w:val="UdS-Titel des Dokuments"/>
    <w:link w:val="UdS-TiteldesDokumentsZchn"/>
    <w:uiPriority w:val="29"/>
    <w:qFormat/>
    <w:rsid w:val="007C29A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TiteldesDokumentsZchn">
    <w:name w:val="UdS-Titel des Dokuments Zchn"/>
    <w:basedOn w:val="Absatz-Standardschriftart"/>
    <w:link w:val="UdS-TiteldesDokuments"/>
    <w:uiPriority w:val="29"/>
    <w:rsid w:val="007C29A3"/>
    <w:rPr>
      <w:rFonts w:ascii="Segoe UI" w:hAnsi="Segoe UI" w:cs="Segoe UI"/>
      <w:color w:val="004877"/>
      <w:sz w:val="48"/>
      <w:szCs w:val="48"/>
      <w:lang w:val="en-GB"/>
    </w:rPr>
  </w:style>
  <w:style w:type="paragraph" w:styleId="berarbeitung">
    <w:name w:val="Revision"/>
    <w:hidden/>
    <w:uiPriority w:val="99"/>
    <w:semiHidden/>
    <w:rsid w:val="00D73DC0"/>
    <w:rPr>
      <w:rFonts w:ascii="Segoe UI" w:hAnsi="Segoe UI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547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semiHidden/>
    <w:unhideWhenUsed/>
    <w:rsid w:val="00A27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saarlandde.sharepoint.com/sites/intranet-dezernat-hf/SitePages/Konto-MeinHaushaltskonto.asp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zmer\Desktop\Stabsstelle%20Int\Hintergr&#252;nde%20und%20Pr&#228;sentationen\2020-UdS-Dokument-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BA0885B3B0B49A98232D7028B7485" ma:contentTypeVersion="15" ma:contentTypeDescription="Ein neues Dokument erstellen." ma:contentTypeScope="" ma:versionID="bbeb953a1294a45f7b0535f2fb042863">
  <xsd:schema xmlns:xsd="http://www.w3.org/2001/XMLSchema" xmlns:xs="http://www.w3.org/2001/XMLSchema" xmlns:p="http://schemas.microsoft.com/office/2006/metadata/properties" xmlns:ns2="d91729d5-7a27-49c0-8af1-274850c138d3" xmlns:ns3="e84f4f7d-c1f5-4353-981d-2d7928900634" targetNamespace="http://schemas.microsoft.com/office/2006/metadata/properties" ma:root="true" ma:fieldsID="f5e0b4ab2b200e332a43bdbbe9768fdc" ns2:_="" ns3:_="">
    <xsd:import namespace="d91729d5-7a27-49c0-8af1-274850c138d3"/>
    <xsd:import namespace="e84f4f7d-c1f5-4353-981d-2d7928900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29d5-7a27-49c0-8af1-274850c13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f4f7d-c1f5-4353-981d-2d7928900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c06edd-42c7-4fc7-a876-38fe07c7e1c5}" ma:internalName="TaxCatchAll" ma:showField="CatchAllData" ma:web="e84f4f7d-c1f5-4353-981d-2d7928900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29d5-7a27-49c0-8af1-274850c138d3">
      <Terms xmlns="http://schemas.microsoft.com/office/infopath/2007/PartnerControls"/>
    </lcf76f155ced4ddcb4097134ff3c332f>
    <TaxCatchAll xmlns="e84f4f7d-c1f5-4353-981d-2d7928900634" xsi:nil="true"/>
  </documentManagement>
</p:properties>
</file>

<file path=customXml/itemProps1.xml><?xml version="1.0" encoding="utf-8"?>
<ds:datastoreItem xmlns:ds="http://schemas.openxmlformats.org/officeDocument/2006/customXml" ds:itemID="{3576A841-52D3-4A87-9C65-CEFEA9B15601}"/>
</file>

<file path=customXml/itemProps2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4EDFD-D3E1-4789-89B2-C2450ADC0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d91729d5-7a27-49c0-8af1-274850c138d3"/>
    <ds:schemaRef ds:uri="e84f4f7d-c1f5-4353-981d-2d7928900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2020-UdS-Dokument-Vorlage.dotx</Template>
  <TotalTime>0</TotalTime>
  <Pages>7</Pages>
  <Words>428</Words>
  <Characters>2699</Characters>
  <Application>Microsoft Office Word</Application>
  <DocSecurity>0</DocSecurity>
  <Lines>22</Lines>
  <Paragraphs>6</Paragraphs>
  <ScaleCrop>false</ScaleCrop>
  <Company>Referat 641 - Bologna-Büro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Benjamin Gilzmer</dc:creator>
  <cp:keywords/>
  <dc:description/>
  <cp:lastModifiedBy>Andrew Symonds</cp:lastModifiedBy>
  <cp:revision>117</cp:revision>
  <cp:lastPrinted>2025-05-16T07:54:00Z</cp:lastPrinted>
  <dcterms:created xsi:type="dcterms:W3CDTF">2025-05-16T07:52:00Z</dcterms:created>
  <dcterms:modified xsi:type="dcterms:W3CDTF">2026-04-23T08:30:00Z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0x010100550BA0885B3B0B49A98232D7028B7485</vt:lpwstr>
  </property>
  <property fmtid="{D5CDD505-2E9C-101B-9397-08002B2CF9AE}" pid="3" name="MediaServiceImageTags">
    <vt:lpwstr/>
  </property>
  <property fmtid="{D5CDD505-2E9C-101B-9397-08002B2CF9AE}" pid="4" name="Order">
    <vt:r8>662000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