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E12E" w14:textId="75383DA1" w:rsidR="00E81588" w:rsidRDefault="00E52FA8" w:rsidP="004121F2">
      <w:pPr>
        <w:pStyle w:val="Textkrper"/>
        <w:ind w:left="142"/>
        <w:rPr>
          <w:rFonts w:ascii="Times New Roman"/>
          <w:b w:val="0"/>
          <w:sz w:val="20"/>
        </w:rPr>
      </w:pPr>
      <w:bookmarkStart w:id="0" w:name="_Toc23933134"/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9A14D24" wp14:editId="0C19171A">
                <wp:extent cx="5923280" cy="3101185"/>
                <wp:effectExtent l="19050" t="19050" r="20320" b="23495"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31011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28414" w14:textId="77777777" w:rsidR="00E52FA8" w:rsidRDefault="00E52FA8" w:rsidP="00E52FA8">
                            <w:pPr>
                              <w:spacing w:before="240" w:line="223" w:lineRule="auto"/>
                              <w:ind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82254" w:themeColor="accent1"/>
                                <w:sz w:val="24"/>
                              </w:rPr>
                              <w:t xml:space="preserve">  Prise de position du décanat / de la direction de l’institut : </w:t>
                            </w:r>
                          </w:p>
                          <w:p w14:paraId="6041C1A4" w14:textId="01DDE192" w:rsidR="00E52FA8" w:rsidRDefault="00726163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82254" w:themeColor="accent1"/>
                                <w:sz w:val="24"/>
                              </w:rPr>
                              <w:drawing>
                                <wp:inline distT="0" distB="0" distL="0" distR="0" wp14:anchorId="1DCFF533" wp14:editId="40EA73E7">
                                  <wp:extent cx="5788025" cy="1846052"/>
                                  <wp:effectExtent l="0" t="0" r="3175" b="1905"/>
                                  <wp:docPr id="51948528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5434" cy="184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11F311" w14:textId="77777777" w:rsidR="00726163" w:rsidRPr="00245CCD" w:rsidRDefault="00726163" w:rsidP="00726163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14369" w:themeColor="accent3" w:themeTint="E6"/>
                                <w:sz w:val="22"/>
                              </w:rPr>
                              <w:t xml:space="preserve">Demande à envoyer à la Direction des relations internationales : </w:t>
                            </w:r>
                          </w:p>
                          <w:p w14:paraId="20A6AE37" w14:textId="4491A0DE" w:rsidR="00726163" w:rsidRPr="00245CCD" w:rsidRDefault="00726163" w:rsidP="00726163">
                            <w:pPr>
                              <w:pStyle w:val="Textkrper"/>
                              <w:ind w:firstLine="142"/>
                              <w:rPr>
                                <w:b w:val="0"/>
                                <w:color w:val="002060"/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2060"/>
                                <w:sz w:val="22"/>
                              </w:rPr>
                              <w:t>intfonds@uni-saarland.de</w:t>
                            </w:r>
                          </w:p>
                          <w:p w14:paraId="55AE8A44" w14:textId="77777777" w:rsidR="00E52FA8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23FB3CCE" w14:textId="77777777" w:rsidR="00E52FA8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7858661A" w14:textId="77777777" w:rsidR="00E52FA8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7251E748" w14:textId="77777777" w:rsidR="00E52FA8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4B22AE77" w14:textId="77777777" w:rsidR="00E52FA8" w:rsidRPr="00B72D05" w:rsidRDefault="00E52FA8" w:rsidP="00E52FA8">
                            <w:pPr>
                              <w:spacing w:before="240" w:line="223" w:lineRule="auto"/>
                              <w:ind w:left="142" w:right="771"/>
                              <w:rPr>
                                <w:b/>
                                <w:color w:val="C82254" w:themeColor="accent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0C8BE812" w14:textId="77777777" w:rsidR="00E52FA8" w:rsidRPr="00245CCD" w:rsidRDefault="00E52FA8" w:rsidP="00E52FA8">
                            <w:pPr>
                              <w:pStyle w:val="Textkrper"/>
                              <w:ind w:firstLine="142"/>
                              <w:rPr>
                                <w:color w:val="014369" w:themeColor="accent3" w:themeTint="E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14369" w:themeColor="accent3" w:themeTint="E6"/>
                                <w:sz w:val="22"/>
                              </w:rPr>
                              <w:t xml:space="preserve"> Demande à envoyer à la Direction des relations internationales : </w:t>
                            </w:r>
                          </w:p>
                          <w:p w14:paraId="6E52B009" w14:textId="77777777" w:rsidR="00E52FA8" w:rsidRPr="00245CCD" w:rsidRDefault="00E52FA8" w:rsidP="00E52FA8">
                            <w:pPr>
                              <w:pStyle w:val="Textkrper"/>
                              <w:ind w:firstLine="142"/>
                              <w:rPr>
                                <w:b w:val="0"/>
                                <w:color w:val="002060"/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2060"/>
                                <w:sz w:val="22"/>
                              </w:rPr>
                              <w:t xml:space="preserve"> intfonds@uni-saarland.de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A14D24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66.4pt;height:2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" filled="f" strokecolor="#4f81bd" strokeweight="2.5pt">
                <v:textbox inset="0,0,0,0">
                  <w:txbxContent>
                    <w:p w14:paraId="4C728414" w14:textId="77777777" w:rsidR="00E52FA8" w:rsidRDefault="00E52FA8" w:rsidP="00E52FA8">
                      <w:pPr>
                        <w:spacing w:before="240" w:line="223" w:lineRule="auto"/>
                        <w:ind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82254" w:themeColor="accent1"/>
                          <w:sz w:val="24"/>
                        </w:rPr>
                        <w:t xml:space="preserve">  Prise de position du décanat / de la direction de l’institut : </w:t>
                      </w:r>
                    </w:p>
                    <w:p w14:paraId="6041C1A4" w14:textId="01DDE192" w:rsidR="00E52FA8" w:rsidRDefault="00726163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color w:val="C82254" w:themeColor="accent1"/>
                          <w:sz w:val="24"/>
                        </w:rPr>
                        <w:drawing>
                          <wp:inline distT="0" distB="0" distL="0" distR="0" wp14:anchorId="1DCFF533" wp14:editId="40EA73E7">
                            <wp:extent cx="5788025" cy="1846052"/>
                            <wp:effectExtent l="0" t="0" r="3175" b="1905"/>
                            <wp:docPr id="51948528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5434" cy="184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11F311" w14:textId="77777777" w:rsidR="00726163" w:rsidRPr="00245CCD" w:rsidRDefault="00726163" w:rsidP="00726163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  <w:sz w:val="22"/>
                          <w:szCs w:val="22"/>
                        </w:rPr>
                      </w:pPr>
                      <w:r>
                        <w:rPr>
                          <w:color w:val="014369" w:themeColor="accent3" w:themeTint="E6"/>
                          <w:sz w:val="22"/>
                        </w:rPr>
                        <w:t xml:space="preserve">Demande à envoyer à la Direction des relations internationales : </w:t>
                      </w:r>
                    </w:p>
                    <w:p w14:paraId="20A6AE37" w14:textId="4491A0DE" w:rsidR="00726163" w:rsidRPr="00245CCD" w:rsidRDefault="00726163" w:rsidP="00726163">
                      <w:pPr>
                        <w:pStyle w:val="Textkrper"/>
                        <w:ind w:firstLine="142"/>
                        <w:rPr>
                          <w:b w:val="0"/>
                          <w:color w:val="002060"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color w:val="002060"/>
                          <w:sz w:val="22"/>
                        </w:rPr>
                        <w:t>intfonds@uni-saarland.de</w:t>
                      </w:r>
                    </w:p>
                    <w:p w14:paraId="55AE8A44" w14:textId="77777777" w:rsidR="00E52FA8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23FB3CCE" w14:textId="77777777" w:rsidR="00E52FA8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7858661A" w14:textId="77777777" w:rsidR="00E52FA8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7251E748" w14:textId="77777777" w:rsidR="00E52FA8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4B22AE77" w14:textId="77777777" w:rsidR="00E52FA8" w:rsidRPr="00B72D05" w:rsidRDefault="00E52FA8" w:rsidP="00E52FA8">
                      <w:pPr>
                        <w:spacing w:before="240" w:line="223" w:lineRule="auto"/>
                        <w:ind w:left="142" w:right="771"/>
                        <w:rPr>
                          <w:b/>
                          <w:color w:val="C82254" w:themeColor="accent1"/>
                          <w:spacing w:val="-1"/>
                          <w:sz w:val="24"/>
                          <w:szCs w:val="24"/>
                        </w:rPr>
                      </w:pPr>
                    </w:p>
                    <w:p w14:paraId="0C8BE812" w14:textId="77777777" w:rsidR="00E52FA8" w:rsidRPr="00245CCD" w:rsidRDefault="00E52FA8" w:rsidP="00E52FA8">
                      <w:pPr>
                        <w:pStyle w:val="Textkrper"/>
                        <w:ind w:firstLine="142"/>
                        <w:rPr>
                          <w:color w:val="014369" w:themeColor="accent3" w:themeTint="E6"/>
                          <w:sz w:val="22"/>
                          <w:szCs w:val="22"/>
                        </w:rPr>
                      </w:pPr>
                      <w:r>
                        <w:rPr>
                          <w:color w:val="014369" w:themeColor="accent3" w:themeTint="E6"/>
                          <w:sz w:val="22"/>
                        </w:rPr>
                        <w:t xml:space="preserve"> Demande à envoyer à la Direction des relations internationales : </w:t>
                      </w:r>
                    </w:p>
                    <w:p w14:paraId="6E52B009" w14:textId="77777777" w:rsidR="00E52FA8" w:rsidRPr="00245CCD" w:rsidRDefault="00E52FA8" w:rsidP="00E52FA8">
                      <w:pPr>
                        <w:pStyle w:val="Textkrper"/>
                        <w:ind w:firstLine="142"/>
                        <w:rPr>
                          <w:b w:val="0"/>
                          <w:color w:val="002060"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color w:val="002060"/>
                          <w:sz w:val="22"/>
                        </w:rPr>
                        <w:t xml:space="preserve"> intfonds@uni-saarland.de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9F1F0A" w14:textId="77777777" w:rsidR="00A553E5" w:rsidRDefault="00A553E5" w:rsidP="001371A9">
      <w:pPr>
        <w:pStyle w:val="Textkrper"/>
        <w:rPr>
          <w:rFonts w:ascii="Times New Roman"/>
          <w:b w:val="0"/>
          <w:sz w:val="20"/>
        </w:rPr>
      </w:pPr>
    </w:p>
    <w:p w14:paraId="25F7E762" w14:textId="67FF1622" w:rsidR="00E81588" w:rsidRPr="00BA0E64" w:rsidRDefault="00E81588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bookmarkStart w:id="1" w:name="Antrag_auf_Förderung_durch_den_UdS-Inter"/>
      <w:bookmarkEnd w:id="1"/>
      <w:r w:rsidRPr="00BA0E64">
        <w:rPr>
          <w:rFonts w:asciiTheme="majorHAnsi" w:hAnsiTheme="majorHAnsi"/>
          <w:color w:val="1F497D" w:themeColor="text2"/>
          <w:sz w:val="28"/>
        </w:rPr>
        <w:t xml:space="preserve">Demande de financement auprès du fonds pour l’internationalisation </w:t>
      </w:r>
      <w:r w:rsidR="00585D24" w:rsidRPr="00BA0E64">
        <w:rPr>
          <w:rFonts w:asciiTheme="majorHAnsi" w:hAnsiTheme="majorHAnsi"/>
          <w:color w:val="1F497D" w:themeColor="text2"/>
          <w:sz w:val="28"/>
        </w:rPr>
        <w:br/>
      </w:r>
      <w:r w:rsidRPr="00BA0E64">
        <w:rPr>
          <w:rFonts w:asciiTheme="majorHAnsi" w:hAnsiTheme="majorHAnsi"/>
          <w:color w:val="1F497D" w:themeColor="text2"/>
          <w:sz w:val="28"/>
        </w:rPr>
        <w:t>de l’Université de la Sarre au titre de</w:t>
      </w:r>
    </w:p>
    <w:p w14:paraId="297D0470" w14:textId="4D8AB0D7" w:rsidR="00CB541A" w:rsidRDefault="00CB541A" w:rsidP="00552FA0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proofErr w:type="gramStart"/>
      <w:r>
        <w:rPr>
          <w:rFonts w:asciiTheme="majorHAnsi" w:hAnsiTheme="majorHAnsi"/>
          <w:color w:val="1F497D" w:themeColor="text2"/>
          <w:sz w:val="28"/>
        </w:rPr>
        <w:t>l’axe</w:t>
      </w:r>
      <w:proofErr w:type="gramEnd"/>
      <w:r>
        <w:rPr>
          <w:rFonts w:asciiTheme="majorHAnsi" w:hAnsiTheme="majorHAnsi"/>
          <w:color w:val="1F497D" w:themeColor="text2"/>
          <w:sz w:val="28"/>
        </w:rPr>
        <w:t xml:space="preserve"> d’intervention 3 : appel à projets thématique</w:t>
      </w:r>
    </w:p>
    <w:p w14:paraId="58222B37" w14:textId="7BB8F7F6" w:rsidR="008451C8" w:rsidRPr="008451C8" w:rsidRDefault="008451C8" w:rsidP="001371A9">
      <w:pPr>
        <w:pStyle w:val="Textkrper"/>
        <w:spacing w:before="100"/>
        <w:rPr>
          <w:rFonts w:asciiTheme="majorHAnsi" w:hAnsiTheme="majorHAnsi" w:cstheme="majorHAnsi"/>
          <w:color w:val="1F497D" w:themeColor="text2"/>
          <w:sz w:val="22"/>
          <w:szCs w:val="22"/>
        </w:rPr>
      </w:pPr>
    </w:p>
    <w:p w14:paraId="3775FD53" w14:textId="7372C4F1" w:rsidR="00E101AA" w:rsidRDefault="00E101AA" w:rsidP="00E101AA">
      <w:pPr>
        <w:jc w:val="center"/>
        <w:rPr>
          <w:rFonts w:cs="Segoe UI"/>
          <w:b/>
          <w:bCs/>
          <w:color w:val="C82254"/>
          <w:sz w:val="28"/>
          <w:szCs w:val="28"/>
        </w:rPr>
      </w:pPr>
      <w:r>
        <w:rPr>
          <w:b/>
          <w:color w:val="C82254"/>
          <w:sz w:val="28"/>
        </w:rPr>
        <w:t>Financement de « Transform4Europe-Fellowships »</w:t>
      </w:r>
    </w:p>
    <w:p w14:paraId="3875E6CB" w14:textId="77777777" w:rsidR="00E81588" w:rsidRPr="008E1D2E" w:rsidRDefault="00E81588" w:rsidP="00E81588">
      <w:pPr>
        <w:pStyle w:val="Listenabsatz"/>
        <w:widowControl w:val="0"/>
        <w:numPr>
          <w:ilvl w:val="0"/>
          <w:numId w:val="14"/>
        </w:numPr>
        <w:tabs>
          <w:tab w:val="left" w:pos="505"/>
        </w:tabs>
        <w:autoSpaceDE w:val="0"/>
        <w:autoSpaceDN w:val="0"/>
        <w:spacing w:before="0" w:after="0" w:line="240" w:lineRule="auto"/>
        <w:contextualSpacing w:val="0"/>
        <w:jc w:val="left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t>Informations générales</w:t>
      </w:r>
    </w:p>
    <w:p w14:paraId="113734D0" w14:textId="7BC41E54" w:rsidR="00E81588" w:rsidRPr="008E1D2E" w:rsidRDefault="00E81588" w:rsidP="006F165A">
      <w:pPr>
        <w:pStyle w:val="Textkrper"/>
        <w:spacing w:before="160"/>
        <w:ind w:left="227"/>
        <w:jc w:val="both"/>
        <w:rPr>
          <w:rFonts w:asciiTheme="majorHAnsi" w:hAnsiTheme="majorHAnsi" w:cstheme="majorHAnsi"/>
          <w:color w:val="1F497D" w:themeColor="text2"/>
        </w:rPr>
      </w:pPr>
      <w:proofErr w:type="spellStart"/>
      <w:r>
        <w:rPr>
          <w:rFonts w:asciiTheme="majorHAnsi" w:hAnsiTheme="majorHAnsi"/>
          <w:color w:val="1F497D" w:themeColor="text2"/>
          <w:u w:val="single"/>
        </w:rPr>
        <w:t>Auteur·e</w:t>
      </w:r>
      <w:proofErr w:type="spellEnd"/>
      <w:r>
        <w:rPr>
          <w:rFonts w:asciiTheme="majorHAnsi" w:hAnsiTheme="majorHAnsi"/>
          <w:color w:val="1F497D" w:themeColor="text2"/>
          <w:u w:val="single"/>
        </w:rPr>
        <w:t xml:space="preserve"> de la demande</w:t>
      </w:r>
    </w:p>
    <w:p w14:paraId="0DF1CAE9" w14:textId="77777777" w:rsidR="00E81588" w:rsidRPr="008E1D2E" w:rsidRDefault="00E81588" w:rsidP="00E81588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Civilité, titre, prénom, nom 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</w:rPr>
        <w:t xml:space="preserve"> </w:t>
      </w:r>
      <w:r>
        <w:rPr>
          <w:rFonts w:asciiTheme="majorHAnsi" w:hAnsiTheme="majorHAnsi"/>
          <w:color w:val="1F497D" w:themeColor="text2"/>
        </w:rPr>
        <w:t>Institut/département/faculté/service :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color w:val="1F497D" w:themeColor="text2"/>
        </w:rPr>
        <w:t xml:space="preserve"> Téléphone 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1001FABB" w14:textId="16E08426" w:rsidR="00E81588" w:rsidRPr="008E1D2E" w:rsidRDefault="00795E21" w:rsidP="00E81588">
      <w:pPr>
        <w:tabs>
          <w:tab w:val="left" w:pos="6351"/>
        </w:tabs>
        <w:spacing w:before="4"/>
        <w:ind w:left="225"/>
        <w:jc w:val="both"/>
        <w:rPr>
          <w:rFonts w:asciiTheme="majorHAnsi" w:hAnsiTheme="majorHAnsi" w:cstheme="majorHAnsi"/>
          <w:color w:val="1F497D" w:themeColor="text2"/>
          <w:sz w:val="24"/>
        </w:rPr>
      </w:pPr>
      <w:proofErr w:type="gramStart"/>
      <w:r>
        <w:rPr>
          <w:rFonts w:asciiTheme="majorHAnsi" w:hAnsiTheme="majorHAnsi"/>
          <w:b/>
          <w:color w:val="1F497D" w:themeColor="text2"/>
          <w:sz w:val="24"/>
        </w:rPr>
        <w:t>E-mail</w:t>
      </w:r>
      <w:proofErr w:type="gramEnd"/>
      <w:r>
        <w:rPr>
          <w:rFonts w:asciiTheme="majorHAnsi" w:hAnsiTheme="majorHAnsi"/>
          <w:b/>
          <w:color w:val="1F497D" w:themeColor="text2"/>
          <w:sz w:val="24"/>
        </w:rPr>
        <w:t xml:space="preserve"> 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</w:p>
    <w:p w14:paraId="36FC803F" w14:textId="77777777" w:rsidR="00E81588" w:rsidRPr="008E1D2E" w:rsidRDefault="00E81588" w:rsidP="00E81588">
      <w:pPr>
        <w:pStyle w:val="Textkrper"/>
        <w:tabs>
          <w:tab w:val="left" w:pos="6369"/>
        </w:tabs>
        <w:spacing w:before="100"/>
        <w:ind w:left="225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Code de financement 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442EAA4F" w14:textId="77777777" w:rsidR="00580CD6" w:rsidRDefault="00580CD6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color w:val="1F497D" w:themeColor="text2"/>
          <w:spacing w:val="-2"/>
          <w:sz w:val="24"/>
        </w:rPr>
      </w:pPr>
    </w:p>
    <w:p w14:paraId="0CC3C816" w14:textId="395601F1" w:rsidR="00E611A7" w:rsidRPr="008E1D2E" w:rsidRDefault="00E611A7" w:rsidP="4762A001">
      <w:pPr>
        <w:pStyle w:val="Textkrper"/>
        <w:spacing w:before="160"/>
        <w:ind w:left="227"/>
        <w:jc w:val="both"/>
        <w:rPr>
          <w:rFonts w:asciiTheme="majorHAnsi" w:hAnsiTheme="majorHAnsi" w:cstheme="majorBidi"/>
          <w:color w:val="1F497D" w:themeColor="text2"/>
        </w:rPr>
      </w:pPr>
      <w:proofErr w:type="spellStart"/>
      <w:r>
        <w:rPr>
          <w:rFonts w:asciiTheme="majorHAnsi" w:hAnsiTheme="majorHAnsi"/>
          <w:color w:val="1F497D" w:themeColor="text2"/>
          <w:u w:val="single"/>
        </w:rPr>
        <w:t>Candidat·e</w:t>
      </w:r>
      <w:proofErr w:type="spellEnd"/>
      <w:r>
        <w:rPr>
          <w:rFonts w:asciiTheme="majorHAnsi" w:hAnsiTheme="majorHAnsi"/>
          <w:color w:val="1F497D" w:themeColor="text2"/>
          <w:u w:val="single"/>
        </w:rPr>
        <w:t xml:space="preserve"> au programme « T4EU-Fellowships »</w:t>
      </w:r>
    </w:p>
    <w:p w14:paraId="095CCB5F" w14:textId="762DC76A" w:rsidR="008A4F3B" w:rsidRPr="008E1D2E" w:rsidRDefault="00771F5A" w:rsidP="008A4F3B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b w:val="0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Civilité, titre, prénom, nom : </w:t>
      </w:r>
      <w:r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</w:rPr>
        <w:t xml:space="preserve"> </w:t>
      </w:r>
      <w:r>
        <w:rPr>
          <w:rFonts w:asciiTheme="majorHAnsi" w:hAnsiTheme="majorHAnsi"/>
          <w:color w:val="1F497D" w:themeColor="text2"/>
        </w:rPr>
        <w:t>Institut/département/faculté/service :</w:t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b w:val="0"/>
          <w:color w:val="1F497D" w:themeColor="text2"/>
          <w:u w:val="single"/>
        </w:rPr>
        <w:tab/>
      </w:r>
      <w:r>
        <w:rPr>
          <w:rFonts w:asciiTheme="majorHAnsi" w:hAnsiTheme="majorHAnsi"/>
          <w:color w:val="1F497D" w:themeColor="text2"/>
        </w:rPr>
        <w:t xml:space="preserve"> </w:t>
      </w:r>
      <w:r w:rsidR="008A4F3B">
        <w:rPr>
          <w:rFonts w:asciiTheme="majorHAnsi" w:hAnsiTheme="majorHAnsi"/>
          <w:color w:val="1F497D" w:themeColor="text2"/>
        </w:rPr>
        <w:t xml:space="preserve">Téléphone : </w:t>
      </w:r>
      <w:r w:rsidR="008A4F3B">
        <w:rPr>
          <w:rFonts w:asciiTheme="majorHAnsi" w:hAnsiTheme="majorHAnsi"/>
          <w:b w:val="0"/>
          <w:color w:val="1F497D" w:themeColor="text2"/>
          <w:u w:val="single"/>
        </w:rPr>
        <w:t xml:space="preserve"> </w:t>
      </w:r>
      <w:r w:rsidR="008A4F3B">
        <w:rPr>
          <w:rFonts w:asciiTheme="majorHAnsi" w:hAnsiTheme="majorHAnsi"/>
          <w:b w:val="0"/>
          <w:color w:val="1F497D" w:themeColor="text2"/>
          <w:u w:val="single"/>
        </w:rPr>
        <w:tab/>
      </w:r>
    </w:p>
    <w:p w14:paraId="47F2C2D8" w14:textId="77777777" w:rsidR="008A4F3B" w:rsidRDefault="008A4F3B" w:rsidP="008A4F3B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color w:val="1F497D" w:themeColor="text2"/>
          <w:spacing w:val="-2"/>
          <w:sz w:val="24"/>
        </w:rPr>
      </w:pPr>
      <w:proofErr w:type="gramStart"/>
      <w:r>
        <w:rPr>
          <w:rFonts w:asciiTheme="majorHAnsi" w:hAnsiTheme="majorHAnsi"/>
          <w:b/>
          <w:color w:val="1F497D" w:themeColor="text2"/>
          <w:sz w:val="24"/>
        </w:rPr>
        <w:t>E-mail</w:t>
      </w:r>
      <w:proofErr w:type="gramEnd"/>
      <w:r>
        <w:rPr>
          <w:rFonts w:asciiTheme="majorHAnsi" w:hAnsiTheme="majorHAnsi"/>
          <w:b/>
          <w:color w:val="1F497D" w:themeColor="text2"/>
          <w:sz w:val="24"/>
        </w:rPr>
        <w:t xml:space="preserve"> 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u w:val="single"/>
        </w:rPr>
        <w:t>__________________________________________________________</w:t>
      </w:r>
    </w:p>
    <w:p w14:paraId="69E93BD8" w14:textId="1EEB7029" w:rsidR="00771F5A" w:rsidRDefault="00771F5A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lastRenderedPageBreak/>
        <w:t xml:space="preserve">Statut : </w:t>
      </w:r>
    </w:p>
    <w:p w14:paraId="6EAAD9C0" w14:textId="77777777" w:rsidR="00AD0EBE" w:rsidRDefault="00000000" w:rsidP="00AD0EBE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23073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EBE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8A6F74">
        <w:rPr>
          <w:rFonts w:asciiTheme="majorHAnsi" w:hAnsiTheme="majorHAnsi"/>
          <w:color w:val="1F497D" w:themeColor="text2"/>
        </w:rPr>
        <w:t xml:space="preserve"> </w:t>
      </w:r>
      <w:proofErr w:type="spellStart"/>
      <w:r w:rsidR="008A6F74">
        <w:rPr>
          <w:rFonts w:asciiTheme="majorHAnsi" w:hAnsiTheme="majorHAnsi"/>
          <w:color w:val="1F497D" w:themeColor="text2"/>
        </w:rPr>
        <w:t>Postdoctorant·e</w:t>
      </w:r>
      <w:proofErr w:type="spellEnd"/>
    </w:p>
    <w:p w14:paraId="782D6724" w14:textId="3D7A2270" w:rsidR="00EF102B" w:rsidRDefault="00000000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207661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02B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8A6F74">
        <w:rPr>
          <w:rFonts w:asciiTheme="majorHAnsi" w:hAnsiTheme="majorHAnsi"/>
          <w:color w:val="1F497D" w:themeColor="text2"/>
        </w:rPr>
        <w:t xml:space="preserve"> </w:t>
      </w:r>
      <w:proofErr w:type="spellStart"/>
      <w:r w:rsidR="008A6F74">
        <w:rPr>
          <w:rFonts w:asciiTheme="majorHAnsi" w:hAnsiTheme="majorHAnsi"/>
          <w:color w:val="1F497D" w:themeColor="text2"/>
        </w:rPr>
        <w:t>Doctorant·e</w:t>
      </w:r>
      <w:proofErr w:type="spellEnd"/>
    </w:p>
    <w:p w14:paraId="0686E080" w14:textId="36718221" w:rsidR="006032F0" w:rsidRPr="006032F0" w:rsidRDefault="006032F0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>Selon quel type de procédure la thèse de doctorat est-elle menée ?</w:t>
      </w:r>
    </w:p>
    <w:p w14:paraId="1B87EA85" w14:textId="16D321F9" w:rsidR="007D7F0B" w:rsidRDefault="00000000" w:rsidP="007D7F0B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="MS Gothic" w:eastAsia="MS Gothic" w:hAnsi="MS Gothic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797222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2F0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8A6F74">
        <w:rPr>
          <w:rFonts w:asciiTheme="majorHAnsi" w:hAnsiTheme="majorHAnsi"/>
          <w:color w:val="1F497D" w:themeColor="text2"/>
        </w:rPr>
        <w:t xml:space="preserve"> Cotutelle de thèse</w:t>
      </w:r>
    </w:p>
    <w:p w14:paraId="6692181A" w14:textId="42DF2359" w:rsidR="007D7F0B" w:rsidRPr="007D7F0B" w:rsidRDefault="00000000" w:rsidP="007D7F0B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117125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C0B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8A6F74">
        <w:rPr>
          <w:rFonts w:asciiTheme="majorHAnsi" w:hAnsiTheme="majorHAnsi"/>
          <w:color w:val="1F497D" w:themeColor="text2"/>
        </w:rPr>
        <w:t xml:space="preserve"> Programme T4EU PhD Tracks  </w:t>
      </w:r>
    </w:p>
    <w:p w14:paraId="504B016B" w14:textId="0DB3897F" w:rsidR="00662343" w:rsidRDefault="00662343" w:rsidP="00771F5A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color w:val="1F497D" w:themeColor="text2"/>
        </w:rPr>
      </w:pPr>
    </w:p>
    <w:p w14:paraId="60B36600" w14:textId="24F6E217" w:rsidR="00CB3256" w:rsidRDefault="00E81588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Intitulé abrégé ou complet du projet :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  <w:r>
        <w:rPr>
          <w:rFonts w:asciiTheme="majorHAnsi" w:hAnsiTheme="majorHAnsi"/>
          <w:color w:val="1F497D" w:themeColor="text2"/>
          <w:sz w:val="24"/>
        </w:rPr>
        <w:t xml:space="preserve"> </w:t>
      </w:r>
    </w:p>
    <w:p w14:paraId="729E5711" w14:textId="68A82924" w:rsidR="00275E61" w:rsidRDefault="00275E61" w:rsidP="4762A001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Bidi"/>
          <w:b/>
          <w:bCs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>Établissement(s) partenaire(s) de Transform4Europe :</w:t>
      </w:r>
    </w:p>
    <w:p w14:paraId="108A91C4" w14:textId="67095417" w:rsidR="00A24547" w:rsidRP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1050505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E61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d’Alicante (Espagne)</w:t>
      </w:r>
    </w:p>
    <w:p w14:paraId="4D5065F7" w14:textId="6912B02C" w:rsid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42749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Académie estonienne des arts à Tallinn (</w:t>
      </w:r>
      <w:r w:rsidR="008A6F74">
        <w:rPr>
          <w:rFonts w:asciiTheme="majorHAnsi" w:hAnsiTheme="majorHAnsi"/>
          <w:b/>
          <w:bCs/>
          <w:color w:val="1F497D" w:themeColor="text2"/>
          <w:sz w:val="24"/>
        </w:rPr>
        <w:t>Estonie</w:t>
      </w:r>
      <w:r w:rsidR="008A6F74">
        <w:rPr>
          <w:rFonts w:asciiTheme="majorHAnsi" w:hAnsiTheme="majorHAnsi"/>
          <w:b/>
          <w:color w:val="1F497D" w:themeColor="text2"/>
          <w:sz w:val="24"/>
        </w:rPr>
        <w:t>)</w:t>
      </w:r>
    </w:p>
    <w:p w14:paraId="20649B62" w14:textId="4C593262" w:rsidR="00A24547" w:rsidRP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86833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de Silésie à </w:t>
      </w:r>
      <w:proofErr w:type="spellStart"/>
      <w:r w:rsidR="008A6F74">
        <w:rPr>
          <w:rFonts w:asciiTheme="majorHAnsi" w:hAnsiTheme="majorHAnsi"/>
          <w:b/>
          <w:color w:val="1F497D" w:themeColor="text2"/>
          <w:sz w:val="24"/>
        </w:rPr>
        <w:t>Katovice</w:t>
      </w:r>
      <w:proofErr w:type="spellEnd"/>
      <w:r w:rsidR="008A6F74">
        <w:rPr>
          <w:rFonts w:asciiTheme="majorHAnsi" w:hAnsiTheme="majorHAnsi"/>
          <w:b/>
          <w:color w:val="1F497D" w:themeColor="text2"/>
          <w:sz w:val="24"/>
        </w:rPr>
        <w:t xml:space="preserve"> (</w:t>
      </w:r>
      <w:r w:rsidR="008A6F74">
        <w:rPr>
          <w:rFonts w:asciiTheme="majorHAnsi" w:hAnsiTheme="majorHAnsi"/>
          <w:b/>
          <w:bCs/>
          <w:color w:val="1F497D" w:themeColor="text2"/>
          <w:sz w:val="24"/>
        </w:rPr>
        <w:t>Pologne</w:t>
      </w:r>
      <w:r w:rsidR="008A6F74">
        <w:rPr>
          <w:rFonts w:asciiTheme="majorHAnsi" w:hAnsiTheme="majorHAnsi"/>
          <w:b/>
          <w:color w:val="1F497D" w:themeColor="text2"/>
          <w:sz w:val="24"/>
        </w:rPr>
        <w:t>)</w:t>
      </w:r>
    </w:p>
    <w:p w14:paraId="4EA9D298" w14:textId="14EEBDEF" w:rsidR="00A24547" w:rsidRP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76513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</w:t>
      </w:r>
      <w:proofErr w:type="spellStart"/>
      <w:r w:rsidR="008A6F74">
        <w:rPr>
          <w:rFonts w:asciiTheme="majorHAnsi" w:hAnsiTheme="majorHAnsi"/>
          <w:b/>
          <w:color w:val="1F497D" w:themeColor="text2"/>
          <w:sz w:val="24"/>
        </w:rPr>
        <w:t>Saint-Clément-d’Ohrid</w:t>
      </w:r>
      <w:proofErr w:type="spellEnd"/>
      <w:r w:rsidR="008A6F74">
        <w:rPr>
          <w:rFonts w:asciiTheme="majorHAnsi" w:hAnsiTheme="majorHAnsi"/>
          <w:b/>
          <w:color w:val="1F497D" w:themeColor="text2"/>
          <w:sz w:val="24"/>
        </w:rPr>
        <w:t xml:space="preserve"> de Sofia (Bulgarie)</w:t>
      </w:r>
    </w:p>
    <w:p w14:paraId="640102CF" w14:textId="25F9359E" w:rsidR="00A24547" w:rsidRP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73014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de Trieste (Italie)</w:t>
      </w:r>
    </w:p>
    <w:p w14:paraId="15D5A721" w14:textId="648AC64A" w:rsidR="00A24547" w:rsidRP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74958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Vytautas-Magnus de Kaunas (Lituanie)</w:t>
      </w:r>
    </w:p>
    <w:p w14:paraId="40794DFE" w14:textId="18F755EA" w:rsidR="00A24547" w:rsidRP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81701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Jean Monnet de Saint-Étienne (</w:t>
      </w:r>
      <w:r w:rsidR="008A6F74">
        <w:rPr>
          <w:rFonts w:asciiTheme="majorHAnsi" w:hAnsiTheme="majorHAnsi"/>
          <w:b/>
          <w:bCs/>
          <w:color w:val="1F497D" w:themeColor="text2"/>
          <w:sz w:val="24"/>
        </w:rPr>
        <w:t>France</w:t>
      </w:r>
      <w:r w:rsidR="008A6F74">
        <w:rPr>
          <w:rFonts w:asciiTheme="majorHAnsi" w:hAnsiTheme="majorHAnsi"/>
          <w:b/>
          <w:color w:val="1F497D" w:themeColor="text2"/>
          <w:sz w:val="24"/>
        </w:rPr>
        <w:t>)</w:t>
      </w:r>
    </w:p>
    <w:p w14:paraId="08B1DB2C" w14:textId="59A248B2" w:rsidR="00A24547" w:rsidRP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184393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du Littoral à Koper (Slovénie)</w:t>
      </w:r>
    </w:p>
    <w:p w14:paraId="2A31EEEB" w14:textId="0CC89D62" w:rsidR="00A24547" w:rsidRPr="00A24547" w:rsidRDefault="00000000" w:rsidP="00A24547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b/>
          <w:bCs/>
          <w:color w:val="1F497D" w:themeColor="text2"/>
          <w:sz w:val="24"/>
        </w:rPr>
      </w:pPr>
      <w:sdt>
        <w:sdtPr>
          <w:rPr>
            <w:rFonts w:asciiTheme="majorHAnsi" w:hAnsiTheme="majorHAnsi" w:cstheme="majorHAnsi"/>
            <w:b/>
            <w:bCs/>
            <w:color w:val="1F497D" w:themeColor="text2"/>
            <w:sz w:val="24"/>
          </w:rPr>
          <w:id w:val="-33345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>
            <w:rPr>
              <w:rFonts w:ascii="MS Gothic" w:eastAsia="MS Gothic" w:hAnsi="MS Gothic" w:cstheme="majorHAnsi" w:hint="eastAsia"/>
              <w:b/>
              <w:bCs/>
              <w:color w:val="1F497D" w:themeColor="text2"/>
              <w:sz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catholique de Lisbonne (Portugal)</w:t>
      </w:r>
    </w:p>
    <w:p w14:paraId="58A76F3B" w14:textId="163F4BC8" w:rsidR="00A24547" w:rsidRPr="00A24547" w:rsidRDefault="00000000" w:rsidP="4762A001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Bidi"/>
          <w:b/>
          <w:bCs/>
          <w:color w:val="1F497D" w:themeColor="text2"/>
          <w:sz w:val="24"/>
          <w:szCs w:val="24"/>
        </w:rPr>
      </w:pPr>
      <w:sdt>
        <w:sdtPr>
          <w:rPr>
            <w:rFonts w:asciiTheme="majorHAnsi" w:hAnsiTheme="majorHAnsi" w:cstheme="majorBidi"/>
            <w:b/>
            <w:bCs/>
            <w:color w:val="1F497D" w:themeColor="text2"/>
            <w:sz w:val="24"/>
            <w:szCs w:val="24"/>
          </w:rPr>
          <w:id w:val="-185202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4E" w:rsidRPr="4762A001">
            <w:rPr>
              <w:rFonts w:ascii="MS Gothic" w:eastAsia="MS Gothic" w:hAnsi="MS Gothic" w:cstheme="majorBidi"/>
              <w:b/>
              <w:bCs/>
              <w:color w:val="1F497D" w:themeColor="text2"/>
              <w:sz w:val="24"/>
              <w:szCs w:val="24"/>
            </w:rPr>
            <w:t>☐</w:t>
          </w:r>
        </w:sdtContent>
      </w:sdt>
      <w:r w:rsidR="008A6F74">
        <w:rPr>
          <w:rFonts w:asciiTheme="majorHAnsi" w:hAnsiTheme="majorHAnsi"/>
          <w:b/>
          <w:color w:val="1F497D" w:themeColor="text2"/>
          <w:sz w:val="24"/>
        </w:rPr>
        <w:t xml:space="preserve"> Université d’État de </w:t>
      </w:r>
      <w:proofErr w:type="spellStart"/>
      <w:r w:rsidR="008A6F74">
        <w:rPr>
          <w:rFonts w:asciiTheme="majorHAnsi" w:hAnsiTheme="majorHAnsi"/>
          <w:b/>
          <w:color w:val="1F497D" w:themeColor="text2"/>
          <w:sz w:val="24"/>
        </w:rPr>
        <w:t>Mariupol</w:t>
      </w:r>
      <w:proofErr w:type="spellEnd"/>
      <w:r w:rsidR="008A6F74">
        <w:rPr>
          <w:rFonts w:asciiTheme="majorHAnsi" w:hAnsiTheme="majorHAnsi"/>
          <w:b/>
          <w:color w:val="1F497D" w:themeColor="text2"/>
          <w:sz w:val="24"/>
        </w:rPr>
        <w:t xml:space="preserve"> (Ukraine)</w:t>
      </w:r>
    </w:p>
    <w:p w14:paraId="2D01EE6C" w14:textId="2FF46DE8" w:rsidR="003A41C2" w:rsidRPr="0014582D" w:rsidRDefault="00A24547" w:rsidP="0014582D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pacing w:val="51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E2470D6" wp14:editId="7F5F93C0">
                <wp:simplePos x="0" y="0"/>
                <wp:positionH relativeFrom="margin">
                  <wp:posOffset>146685</wp:posOffset>
                </wp:positionH>
                <wp:positionV relativeFrom="paragraph">
                  <wp:posOffset>371475</wp:posOffset>
                </wp:positionV>
                <wp:extent cx="5909945" cy="1404620"/>
                <wp:effectExtent l="0" t="0" r="14605" b="17780"/>
                <wp:wrapSquare wrapText="bothSides"/>
                <wp:docPr id="4301000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A0D47" w14:textId="4843CC16" w:rsidR="003A41C2" w:rsidRDefault="003A41C2" w:rsidP="003A41C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470D6" id="Textfeld 2" o:spid="_x0000_s1027" type="#_x0000_t202" style="position:absolute;left:0;text-align:left;margin-left:11.55pt;margin-top:29.25pt;width:465.3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">
                <v:textbox style="mso-fit-shape-to-text:t">
                  <w:txbxContent>
                    <w:p w14:paraId="24CA0D47" w14:textId="4843CC16" w:rsidR="003A41C2" w:rsidRDefault="003A41C2" w:rsidP="003A41C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b/>
          <w:color w:val="1F497D" w:themeColor="text2"/>
          <w:sz w:val="24"/>
        </w:rPr>
        <w:t xml:space="preserve">Description du projet en une phrase :                                                      </w:t>
      </w:r>
    </w:p>
    <w:p w14:paraId="6347660D" w14:textId="77777777" w:rsidR="003A41C2" w:rsidRDefault="003A41C2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pacing w:val="51"/>
          <w:sz w:val="24"/>
        </w:rPr>
      </w:pPr>
    </w:p>
    <w:p w14:paraId="5665E59B" w14:textId="75AF312D" w:rsidR="00E81588" w:rsidRPr="008E1D2E" w:rsidRDefault="00E81588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z w:val="24"/>
        </w:rPr>
      </w:pPr>
      <w:r>
        <w:rPr>
          <w:rFonts w:asciiTheme="majorHAnsi" w:hAnsiTheme="majorHAnsi"/>
          <w:b/>
          <w:color w:val="1F497D" w:themeColor="text2"/>
          <w:sz w:val="24"/>
        </w:rPr>
        <w:t xml:space="preserve">Début de l’action prévu le (JJ/MM/AAAA) : 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</w:r>
      <w:r>
        <w:rPr>
          <w:rFonts w:asciiTheme="majorHAnsi" w:hAnsiTheme="majorHAnsi"/>
          <w:color w:val="1F497D" w:themeColor="text2"/>
          <w:sz w:val="24"/>
        </w:rPr>
        <w:t xml:space="preserve">                                                   </w:t>
      </w:r>
      <w:r>
        <w:rPr>
          <w:rFonts w:asciiTheme="majorHAnsi" w:hAnsiTheme="majorHAnsi"/>
          <w:b/>
          <w:color w:val="1F497D" w:themeColor="text2"/>
          <w:sz w:val="24"/>
        </w:rPr>
        <w:t xml:space="preserve">Fin de l’action prévue le (JJ/MM/AAAA) :     </w:t>
      </w:r>
      <w:r>
        <w:rPr>
          <w:rFonts w:asciiTheme="majorHAnsi" w:hAnsiTheme="majorHAnsi"/>
          <w:color w:val="1F497D" w:themeColor="text2"/>
          <w:sz w:val="24"/>
          <w:u w:val="single"/>
        </w:rPr>
        <w:t xml:space="preserve"> </w:t>
      </w:r>
      <w:r>
        <w:rPr>
          <w:rFonts w:asciiTheme="majorHAnsi" w:hAnsiTheme="majorHAnsi"/>
          <w:color w:val="1F497D" w:themeColor="text2"/>
          <w:sz w:val="24"/>
          <w:u w:val="single"/>
        </w:rPr>
        <w:tab/>
        <w:t xml:space="preserve"> </w:t>
      </w:r>
    </w:p>
    <w:p w14:paraId="1E264E71" w14:textId="04F77C89" w:rsidR="00E81588" w:rsidRPr="008E1D2E" w:rsidRDefault="00E81588" w:rsidP="00E81588">
      <w:pPr>
        <w:pStyle w:val="Textkrper"/>
        <w:spacing w:before="5"/>
        <w:rPr>
          <w:rFonts w:asciiTheme="majorHAnsi" w:hAnsiTheme="majorHAnsi" w:cstheme="majorHAnsi"/>
          <w:b w:val="0"/>
          <w:color w:val="1F497D" w:themeColor="text2"/>
          <w:sz w:val="29"/>
        </w:rPr>
      </w:pPr>
    </w:p>
    <w:p w14:paraId="3C57F977" w14:textId="73CCBBAF" w:rsidR="00E81588" w:rsidRPr="008E1D2E" w:rsidRDefault="00E81588" w:rsidP="00E81588">
      <w:pPr>
        <w:pStyle w:val="Listenabsatz"/>
        <w:widowControl w:val="0"/>
        <w:numPr>
          <w:ilvl w:val="0"/>
          <w:numId w:val="14"/>
        </w:numPr>
        <w:tabs>
          <w:tab w:val="left" w:pos="577"/>
        </w:tabs>
        <w:autoSpaceDE w:val="0"/>
        <w:autoSpaceDN w:val="0"/>
        <w:spacing w:before="159" w:after="0" w:line="240" w:lineRule="auto"/>
        <w:ind w:left="576" w:hanging="288"/>
        <w:contextualSpacing w:val="0"/>
        <w:jc w:val="left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lastRenderedPageBreak/>
        <w:t>Projet et objectifs :</w:t>
      </w:r>
    </w:p>
    <w:p w14:paraId="160A1277" w14:textId="00E9637E" w:rsidR="00E81588" w:rsidRPr="008E1D2E" w:rsidRDefault="00E81588" w:rsidP="00E81588">
      <w:pPr>
        <w:pStyle w:val="Textkrper"/>
        <w:spacing w:before="2"/>
        <w:rPr>
          <w:rFonts w:asciiTheme="majorHAnsi" w:hAnsiTheme="majorHAnsi" w:cstheme="majorHAnsi"/>
          <w:color w:val="1F497D" w:themeColor="text2"/>
          <w:sz w:val="26"/>
        </w:rPr>
      </w:pPr>
    </w:p>
    <w:p w14:paraId="3C56604D" w14:textId="149A9B76" w:rsidR="004121F2" w:rsidRDefault="00C76FA0" w:rsidP="4762A001">
      <w:pPr>
        <w:pStyle w:val="Textkrper"/>
        <w:spacing w:line="312" w:lineRule="exact"/>
        <w:ind w:left="306"/>
        <w:rPr>
          <w:rFonts w:asciiTheme="majorHAnsi" w:hAnsiTheme="majorHAnsi" w:cstheme="majorBidi"/>
          <w:color w:val="1F497D" w:themeColor="text2"/>
        </w:rPr>
      </w:pPr>
      <w:r>
        <w:rPr>
          <w:rFonts w:asciiTheme="majorHAnsi" w:hAnsiTheme="majorHAnsi"/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64387" behindDoc="0" locked="0" layoutInCell="1" allowOverlap="1" wp14:anchorId="4007E2E4" wp14:editId="793089A1">
                <wp:simplePos x="0" y="0"/>
                <wp:positionH relativeFrom="column">
                  <wp:posOffset>203835</wp:posOffset>
                </wp:positionH>
                <wp:positionV relativeFrom="paragraph">
                  <wp:posOffset>708660</wp:posOffset>
                </wp:positionV>
                <wp:extent cx="5829300" cy="63150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31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53B0" w14:textId="73CFD623" w:rsidR="002D6272" w:rsidRDefault="002D6272"/>
                          <w:p w14:paraId="5FDE6737" w14:textId="77777777" w:rsidR="00CA2F37" w:rsidRDefault="00CA2F37"/>
                          <w:p w14:paraId="5B4B8B81" w14:textId="77777777" w:rsidR="00CA2F37" w:rsidRDefault="00CA2F37"/>
                          <w:p w14:paraId="65148A24" w14:textId="77777777" w:rsidR="00CA2F37" w:rsidRDefault="00CA2F37"/>
                          <w:p w14:paraId="23406675" w14:textId="77777777" w:rsidR="00CA2F37" w:rsidRDefault="00CA2F37"/>
                          <w:p w14:paraId="49A1FC3F" w14:textId="77777777" w:rsidR="00CA2F37" w:rsidRDefault="00CA2F37"/>
                          <w:p w14:paraId="2B4D7CB2" w14:textId="77777777" w:rsidR="00CA2F37" w:rsidRDefault="00CA2F37"/>
                          <w:p w14:paraId="09EE2826" w14:textId="77777777" w:rsidR="00CA2F37" w:rsidRDefault="00CA2F37"/>
                          <w:p w14:paraId="245228EF" w14:textId="77777777" w:rsidR="00CA2F37" w:rsidRDefault="00CA2F37"/>
                          <w:p w14:paraId="33F4F0A9" w14:textId="77777777" w:rsidR="00CA2F37" w:rsidRDefault="00CA2F37"/>
                          <w:p w14:paraId="54368C0D" w14:textId="77777777" w:rsidR="00CA2F37" w:rsidRDefault="00CA2F37"/>
                          <w:p w14:paraId="7DDD013C" w14:textId="77777777" w:rsidR="00CA2F37" w:rsidRDefault="00CA2F37"/>
                          <w:p w14:paraId="6FF86CA4" w14:textId="77777777" w:rsidR="00CA2F37" w:rsidRDefault="00CA2F37"/>
                          <w:p w14:paraId="71B999FC" w14:textId="77777777" w:rsidR="00CA2F37" w:rsidRDefault="00CA2F37"/>
                          <w:p w14:paraId="7A12D3E9" w14:textId="77777777" w:rsidR="00CA2F37" w:rsidRDefault="00CA2F37"/>
                          <w:p w14:paraId="4139A21A" w14:textId="77777777" w:rsidR="00CA2F37" w:rsidRDefault="00CA2F37"/>
                          <w:p w14:paraId="0AA116E1" w14:textId="77777777" w:rsidR="00CA2F37" w:rsidRDefault="00CA2F37"/>
                          <w:p w14:paraId="104F805A" w14:textId="77777777" w:rsidR="00CA2F37" w:rsidRDefault="00CA2F37"/>
                          <w:p w14:paraId="57577182" w14:textId="77777777" w:rsidR="00CA2F37" w:rsidRDefault="00CA2F37"/>
                          <w:p w14:paraId="34C5C93C" w14:textId="77777777" w:rsidR="00CA2F37" w:rsidRDefault="00CA2F37"/>
                          <w:p w14:paraId="1AD0D4D9" w14:textId="77777777" w:rsidR="00CA2F37" w:rsidRPr="00C76FA0" w:rsidRDefault="00CA2F37"/>
                          <w:p w14:paraId="18CEC32C" w14:textId="77777777" w:rsidR="00CA2F37" w:rsidRPr="00C76FA0" w:rsidRDefault="00CA2F37"/>
                          <w:p w14:paraId="6F98CC1C" w14:textId="77777777" w:rsidR="00CA2F37" w:rsidRPr="00C76FA0" w:rsidRDefault="00CA2F37"/>
                          <w:p w14:paraId="1C0A90B3" w14:textId="77777777" w:rsidR="00CA2F37" w:rsidRPr="00C76FA0" w:rsidRDefault="00CA2F37"/>
                          <w:p w14:paraId="1AE057A9" w14:textId="77777777" w:rsidR="00CA2F37" w:rsidRPr="00C76FA0" w:rsidRDefault="00CA2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7E2E4" id="_x0000_s1028" type="#_x0000_t202" style="position:absolute;left:0;text-align:left;margin-left:16.05pt;margin-top:55.8pt;width:459pt;height:497.25pt;z-index:251664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gIFQIAACcEAAAOAAAAZHJzL2Uyb0RvYy54bWysU9tu2zAMfR+wfxD0vthx4z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">
                <v:textbox>
                  <w:txbxContent>
                    <w:p w14:paraId="1C5E53B0" w14:textId="73CFD623" w:rsidR="002D6272" w:rsidRDefault="002D6272"/>
                    <w:p w14:paraId="5FDE6737" w14:textId="77777777" w:rsidR="00CA2F37" w:rsidRDefault="00CA2F37"/>
                    <w:p w14:paraId="5B4B8B81" w14:textId="77777777" w:rsidR="00CA2F37" w:rsidRDefault="00CA2F37"/>
                    <w:p w14:paraId="65148A24" w14:textId="77777777" w:rsidR="00CA2F37" w:rsidRDefault="00CA2F37"/>
                    <w:p w14:paraId="23406675" w14:textId="77777777" w:rsidR="00CA2F37" w:rsidRDefault="00CA2F37"/>
                    <w:p w14:paraId="49A1FC3F" w14:textId="77777777" w:rsidR="00CA2F37" w:rsidRDefault="00CA2F37"/>
                    <w:p w14:paraId="2B4D7CB2" w14:textId="77777777" w:rsidR="00CA2F37" w:rsidRDefault="00CA2F37"/>
                    <w:p w14:paraId="09EE2826" w14:textId="77777777" w:rsidR="00CA2F37" w:rsidRDefault="00CA2F37"/>
                    <w:p w14:paraId="245228EF" w14:textId="77777777" w:rsidR="00CA2F37" w:rsidRDefault="00CA2F37"/>
                    <w:p w14:paraId="33F4F0A9" w14:textId="77777777" w:rsidR="00CA2F37" w:rsidRDefault="00CA2F37"/>
                    <w:p w14:paraId="54368C0D" w14:textId="77777777" w:rsidR="00CA2F37" w:rsidRDefault="00CA2F37"/>
                    <w:p w14:paraId="7DDD013C" w14:textId="77777777" w:rsidR="00CA2F37" w:rsidRDefault="00CA2F37"/>
                    <w:p w14:paraId="6FF86CA4" w14:textId="77777777" w:rsidR="00CA2F37" w:rsidRDefault="00CA2F37"/>
                    <w:p w14:paraId="71B999FC" w14:textId="77777777" w:rsidR="00CA2F37" w:rsidRDefault="00CA2F37"/>
                    <w:p w14:paraId="7A12D3E9" w14:textId="77777777" w:rsidR="00CA2F37" w:rsidRDefault="00CA2F37"/>
                    <w:p w14:paraId="4139A21A" w14:textId="77777777" w:rsidR="00CA2F37" w:rsidRDefault="00CA2F37"/>
                    <w:p w14:paraId="0AA116E1" w14:textId="77777777" w:rsidR="00CA2F37" w:rsidRDefault="00CA2F37"/>
                    <w:p w14:paraId="104F805A" w14:textId="77777777" w:rsidR="00CA2F37" w:rsidRDefault="00CA2F37"/>
                    <w:p w14:paraId="57577182" w14:textId="77777777" w:rsidR="00CA2F37" w:rsidRDefault="00CA2F37"/>
                    <w:p w14:paraId="34C5C93C" w14:textId="77777777" w:rsidR="00CA2F37" w:rsidRDefault="00CA2F37"/>
                    <w:p w14:paraId="1AD0D4D9" w14:textId="77777777" w:rsidR="00CA2F37" w:rsidRPr="00C76FA0" w:rsidRDefault="00CA2F37"/>
                    <w:p w14:paraId="18CEC32C" w14:textId="77777777" w:rsidR="00CA2F37" w:rsidRPr="00C76FA0" w:rsidRDefault="00CA2F37"/>
                    <w:p w14:paraId="6F98CC1C" w14:textId="77777777" w:rsidR="00CA2F37" w:rsidRPr="00C76FA0" w:rsidRDefault="00CA2F37"/>
                    <w:p w14:paraId="1C0A90B3" w14:textId="77777777" w:rsidR="00CA2F37" w:rsidRPr="00C76FA0" w:rsidRDefault="00CA2F37"/>
                    <w:p w14:paraId="1AE057A9" w14:textId="77777777" w:rsidR="00CA2F37" w:rsidRPr="00C76FA0" w:rsidRDefault="00CA2F3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color w:val="1F497D" w:themeColor="text2"/>
        </w:rPr>
        <w:t xml:space="preserve">Description du projet de recherche et mise en évidence de son excellence scientifique, avec mention de la ou des disciplines concernées </w:t>
      </w:r>
      <w:r>
        <w:rPr>
          <w:rFonts w:asciiTheme="majorHAnsi" w:hAnsiTheme="majorHAnsi"/>
          <w:color w:val="1F497D" w:themeColor="text2"/>
          <w:highlight w:val="yellow"/>
        </w:rPr>
        <w:t>(max. 5 000 caractères)</w:t>
      </w:r>
      <w:r>
        <w:rPr>
          <w:rFonts w:asciiTheme="majorHAnsi" w:hAnsiTheme="majorHAnsi"/>
          <w:color w:val="1F497D" w:themeColor="text2"/>
        </w:rPr>
        <w:t xml:space="preserve"> </w:t>
      </w:r>
    </w:p>
    <w:p w14:paraId="58B94BAE" w14:textId="7C6AA36E" w:rsidR="001E4E1F" w:rsidRPr="008E1D2E" w:rsidRDefault="00CA2F37" w:rsidP="4762A001">
      <w:pPr>
        <w:pStyle w:val="Textkrper"/>
        <w:spacing w:before="100" w:line="278" w:lineRule="auto"/>
        <w:ind w:left="284" w:right="688"/>
        <w:rPr>
          <w:rFonts w:asciiTheme="majorHAnsi" w:hAnsiTheme="majorHAnsi" w:cstheme="majorBidi"/>
          <w:color w:val="1F497D" w:themeColor="text2"/>
        </w:rPr>
      </w:pPr>
      <w:r>
        <w:rPr>
          <w:rFonts w:asciiTheme="majorHAnsi" w:hAnsiTheme="majorHAnsi"/>
          <w:noProof/>
          <w:color w:val="1F497D" w:themeColor="text2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5" behindDoc="0" locked="0" layoutInCell="1" allowOverlap="1" wp14:anchorId="433D7439" wp14:editId="78B48A7D">
                <wp:simplePos x="0" y="0"/>
                <wp:positionH relativeFrom="column">
                  <wp:posOffset>222885</wp:posOffset>
                </wp:positionH>
                <wp:positionV relativeFrom="paragraph">
                  <wp:posOffset>739775</wp:posOffset>
                </wp:positionV>
                <wp:extent cx="5543550" cy="7677150"/>
                <wp:effectExtent l="0" t="0" r="19050" b="19050"/>
                <wp:wrapSquare wrapText="bothSides"/>
                <wp:docPr id="851555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767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D4D9F" w14:textId="52786C76" w:rsidR="00CA2F37" w:rsidRDefault="00CA2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D7439" id="_x0000_s1029" type="#_x0000_t202" style="position:absolute;left:0;text-align:left;margin-left:17.55pt;margin-top:58.25pt;width:436.5pt;height:604.5pt;z-index:2516664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">
                <v:textbox>
                  <w:txbxContent>
                    <w:p w14:paraId="33BD4D9F" w14:textId="52786C76" w:rsidR="00CA2F37" w:rsidRDefault="00CA2F3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color w:val="1F497D" w:themeColor="text2"/>
        </w:rPr>
        <w:t xml:space="preserve">Par quel biais le contact avec le ou les établissement(s) partenaire(s) a-t-il été noué ? Quel est l’historique de la collaboration et quelles sont les bases concrètes sur lesquelles repose le projet ?   </w:t>
      </w:r>
      <w:r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(</w:t>
      </w:r>
      <w:proofErr w:type="gramStart"/>
      <w:r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max.</w:t>
      </w:r>
      <w:proofErr w:type="gramEnd"/>
      <w:r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 xml:space="preserve"> 1 000 caractères)</w:t>
      </w:r>
    </w:p>
    <w:p w14:paraId="324A9340" w14:textId="65C6428D" w:rsidR="0099064E" w:rsidRPr="008E1D2E" w:rsidRDefault="00CA2F37" w:rsidP="0099064E">
      <w:pPr>
        <w:pStyle w:val="Textkrper"/>
        <w:spacing w:before="100" w:line="254" w:lineRule="auto"/>
        <w:ind w:left="220"/>
        <w:rPr>
          <w:rFonts w:asciiTheme="majorHAnsi" w:hAnsiTheme="majorHAnsi" w:cstheme="majorHAnsi"/>
          <w:color w:val="1F497D" w:themeColor="text2"/>
        </w:rPr>
      </w:pPr>
      <w:r>
        <w:rPr>
          <w:rFonts w:asciiTheme="majorHAnsi" w:hAnsiTheme="majorHAnsi"/>
          <w:noProof/>
          <w:color w:val="1F497D" w:themeColor="text2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3" behindDoc="0" locked="0" layoutInCell="1" allowOverlap="1" wp14:anchorId="6DC6FF40" wp14:editId="72280BB5">
                <wp:simplePos x="0" y="0"/>
                <wp:positionH relativeFrom="column">
                  <wp:posOffset>98425</wp:posOffset>
                </wp:positionH>
                <wp:positionV relativeFrom="paragraph">
                  <wp:posOffset>720725</wp:posOffset>
                </wp:positionV>
                <wp:extent cx="5743575" cy="1404620"/>
                <wp:effectExtent l="0" t="0" r="28575" b="18415"/>
                <wp:wrapSquare wrapText="bothSides"/>
                <wp:docPr id="13049201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13156" w14:textId="70AAB532" w:rsidR="00CA2F37" w:rsidRDefault="00CA2F37"/>
                          <w:p w14:paraId="0362DC7D" w14:textId="77777777" w:rsidR="00CA2F37" w:rsidRDefault="00CA2F37"/>
                          <w:p w14:paraId="7911F10B" w14:textId="77777777" w:rsidR="00CA2F37" w:rsidRDefault="00CA2F37"/>
                          <w:p w14:paraId="38BD80E5" w14:textId="77777777" w:rsidR="00CA2F37" w:rsidRDefault="00CA2F37"/>
                          <w:p w14:paraId="30D904F0" w14:textId="77777777" w:rsidR="00CA2F37" w:rsidRDefault="00CA2F37"/>
                          <w:p w14:paraId="45B2970C" w14:textId="77777777" w:rsidR="00CA2F37" w:rsidRDefault="00CA2F37"/>
                          <w:p w14:paraId="582B8E49" w14:textId="77777777" w:rsidR="00CA2F37" w:rsidRDefault="00CA2F37"/>
                          <w:p w14:paraId="4E39814D" w14:textId="77777777" w:rsidR="00CA2F37" w:rsidRDefault="00CA2F37"/>
                          <w:p w14:paraId="30F1F3AA" w14:textId="77777777" w:rsidR="00CA2F37" w:rsidRDefault="00CA2F37"/>
                          <w:p w14:paraId="03FA2EAC" w14:textId="77777777" w:rsidR="00CA2F37" w:rsidRDefault="00CA2F37"/>
                          <w:p w14:paraId="52AC7D3C" w14:textId="77777777" w:rsidR="001371A9" w:rsidRDefault="001371A9"/>
                          <w:p w14:paraId="35DD9191" w14:textId="77777777" w:rsidR="001371A9" w:rsidRDefault="001371A9"/>
                          <w:p w14:paraId="263C1BAC" w14:textId="77777777" w:rsidR="001371A9" w:rsidRDefault="001371A9"/>
                          <w:p w14:paraId="529A0CA5" w14:textId="77777777" w:rsidR="00CA2F37" w:rsidRDefault="00CA2F37"/>
                          <w:p w14:paraId="1447AAC8" w14:textId="77777777" w:rsidR="00CA2F37" w:rsidRDefault="00CA2F37"/>
                          <w:p w14:paraId="7AD25528" w14:textId="77777777" w:rsidR="00CA2F37" w:rsidRDefault="00CA2F37"/>
                          <w:p w14:paraId="6575435F" w14:textId="77777777" w:rsidR="00CA2F37" w:rsidRDefault="00CA2F37"/>
                          <w:p w14:paraId="32592062" w14:textId="77777777" w:rsidR="00CA2F37" w:rsidRDefault="00CA2F37"/>
                          <w:p w14:paraId="4022994F" w14:textId="77777777" w:rsidR="00CA2F37" w:rsidRDefault="00CA2F37"/>
                          <w:p w14:paraId="287B6646" w14:textId="77777777" w:rsidR="00CA2F37" w:rsidRDefault="00CA2F37"/>
                          <w:p w14:paraId="65A465A2" w14:textId="77777777" w:rsidR="00CA2F37" w:rsidRDefault="00CA2F37"/>
                          <w:p w14:paraId="070A4B4C" w14:textId="77777777" w:rsidR="00CA2F37" w:rsidRDefault="00CA2F37"/>
                          <w:p w14:paraId="1C21567E" w14:textId="77777777" w:rsidR="00CA2F37" w:rsidRDefault="00CA2F37"/>
                          <w:p w14:paraId="0651A225" w14:textId="77777777" w:rsidR="00CA2F37" w:rsidRDefault="00CA2F37"/>
                          <w:p w14:paraId="3E7D43A1" w14:textId="77777777" w:rsidR="00CA2F37" w:rsidRDefault="00CA2F37"/>
                          <w:p w14:paraId="7D3E0C22" w14:textId="77777777" w:rsidR="00CA2F37" w:rsidRDefault="00CA2F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6FF40" id="_x0000_s1030" type="#_x0000_t202" style="position:absolute;left:0;text-align:left;margin-left:7.75pt;margin-top:56.75pt;width:452.25pt;height:110.6pt;z-index:2516684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">
                <v:textbox style="mso-fit-shape-to-text:t">
                  <w:txbxContent>
                    <w:p w14:paraId="68C13156" w14:textId="70AAB532" w:rsidR="00CA2F37" w:rsidRDefault="00CA2F37"/>
                    <w:p w14:paraId="0362DC7D" w14:textId="77777777" w:rsidR="00CA2F37" w:rsidRDefault="00CA2F37"/>
                    <w:p w14:paraId="7911F10B" w14:textId="77777777" w:rsidR="00CA2F37" w:rsidRDefault="00CA2F37"/>
                    <w:p w14:paraId="38BD80E5" w14:textId="77777777" w:rsidR="00CA2F37" w:rsidRDefault="00CA2F37"/>
                    <w:p w14:paraId="30D904F0" w14:textId="77777777" w:rsidR="00CA2F37" w:rsidRDefault="00CA2F37"/>
                    <w:p w14:paraId="45B2970C" w14:textId="77777777" w:rsidR="00CA2F37" w:rsidRDefault="00CA2F37"/>
                    <w:p w14:paraId="582B8E49" w14:textId="77777777" w:rsidR="00CA2F37" w:rsidRDefault="00CA2F37"/>
                    <w:p w14:paraId="4E39814D" w14:textId="77777777" w:rsidR="00CA2F37" w:rsidRDefault="00CA2F37"/>
                    <w:p w14:paraId="30F1F3AA" w14:textId="77777777" w:rsidR="00CA2F37" w:rsidRDefault="00CA2F37"/>
                    <w:p w14:paraId="03FA2EAC" w14:textId="77777777" w:rsidR="00CA2F37" w:rsidRDefault="00CA2F37"/>
                    <w:p w14:paraId="52AC7D3C" w14:textId="77777777" w:rsidR="001371A9" w:rsidRDefault="001371A9"/>
                    <w:p w14:paraId="35DD9191" w14:textId="77777777" w:rsidR="001371A9" w:rsidRDefault="001371A9"/>
                    <w:p w14:paraId="263C1BAC" w14:textId="77777777" w:rsidR="001371A9" w:rsidRDefault="001371A9"/>
                    <w:p w14:paraId="529A0CA5" w14:textId="77777777" w:rsidR="00CA2F37" w:rsidRDefault="00CA2F37"/>
                    <w:p w14:paraId="1447AAC8" w14:textId="77777777" w:rsidR="00CA2F37" w:rsidRDefault="00CA2F37"/>
                    <w:p w14:paraId="7AD25528" w14:textId="77777777" w:rsidR="00CA2F37" w:rsidRDefault="00CA2F37"/>
                    <w:p w14:paraId="6575435F" w14:textId="77777777" w:rsidR="00CA2F37" w:rsidRDefault="00CA2F37"/>
                    <w:p w14:paraId="32592062" w14:textId="77777777" w:rsidR="00CA2F37" w:rsidRDefault="00CA2F37"/>
                    <w:p w14:paraId="4022994F" w14:textId="77777777" w:rsidR="00CA2F37" w:rsidRDefault="00CA2F37"/>
                    <w:p w14:paraId="287B6646" w14:textId="77777777" w:rsidR="00CA2F37" w:rsidRDefault="00CA2F37"/>
                    <w:p w14:paraId="65A465A2" w14:textId="77777777" w:rsidR="00CA2F37" w:rsidRDefault="00CA2F37"/>
                    <w:p w14:paraId="070A4B4C" w14:textId="77777777" w:rsidR="00CA2F37" w:rsidRDefault="00CA2F37"/>
                    <w:p w14:paraId="1C21567E" w14:textId="77777777" w:rsidR="00CA2F37" w:rsidRDefault="00CA2F37"/>
                    <w:p w14:paraId="0651A225" w14:textId="77777777" w:rsidR="00CA2F37" w:rsidRDefault="00CA2F37"/>
                    <w:p w14:paraId="3E7D43A1" w14:textId="77777777" w:rsidR="00CA2F37" w:rsidRDefault="00CA2F37"/>
                    <w:p w14:paraId="7D3E0C22" w14:textId="77777777" w:rsidR="00CA2F37" w:rsidRDefault="00CA2F3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color w:val="1F497D" w:themeColor="text2"/>
        </w:rPr>
        <w:t>Description du potentiel de développement du réseau individuel de la personne bénéficiaire, en particulier par le biais des périodes prévues au sein du ou des établissement(s) partenaire(s) (</w:t>
      </w:r>
      <w:r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max. 1 000 caractères)</w:t>
      </w:r>
    </w:p>
    <w:p w14:paraId="33D5B142" w14:textId="606D35FE" w:rsidR="001E4E1F" w:rsidRPr="008E1D2E" w:rsidRDefault="003B6B5C" w:rsidP="001E4E1F">
      <w:pPr>
        <w:pStyle w:val="Textkrper"/>
        <w:spacing w:before="100" w:line="254" w:lineRule="auto"/>
        <w:ind w:left="220"/>
        <w:rPr>
          <w:rFonts w:asciiTheme="majorHAnsi" w:hAnsiTheme="majorHAnsi" w:cstheme="majorHAnsi"/>
          <w:color w:val="1F497D" w:themeColor="text2"/>
        </w:rPr>
      </w:pPr>
      <w:r>
        <w:rPr>
          <w:color w:val="1F497D" w:themeColor="text2"/>
        </w:rPr>
        <w:lastRenderedPageBreak/>
        <w:t>Dans le cadre du projet, quelles sont les actions prévues pour renforcer les échanges au sein de l’alliance T4EU ? Quelles sont les perspectives de projets ultérieurs (avec d’autres financements) ?</w:t>
      </w:r>
      <w:r w:rsidR="001371A9">
        <w:rPr>
          <w:color w:val="1F497D" w:themeColor="text2"/>
        </w:rPr>
        <w:t xml:space="preserve"> </w:t>
      </w:r>
      <w:r w:rsidR="001E4E1F"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(</w:t>
      </w:r>
      <w:proofErr w:type="gramStart"/>
      <w:r w:rsidR="001E4E1F"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>max.</w:t>
      </w:r>
      <w:proofErr w:type="gramEnd"/>
      <w:r w:rsidR="001E4E1F">
        <w:rPr>
          <w:rFonts w:asciiTheme="majorHAnsi" w:hAnsiTheme="majorHAnsi"/>
          <w:color w:val="1F497D" w:themeColor="text2"/>
          <w:highlight w:val="yellow"/>
          <w:shd w:val="clear" w:color="auto" w:fill="FFD100"/>
        </w:rPr>
        <w:t xml:space="preserve"> 1 000 caractères)</w:t>
      </w:r>
    </w:p>
    <w:p w14:paraId="27FDEDBF" w14:textId="786AEC90" w:rsidR="001E4E1F" w:rsidRPr="008E1D2E" w:rsidRDefault="00CA2F37" w:rsidP="001E4E1F">
      <w:pPr>
        <w:pStyle w:val="Textkrper"/>
        <w:spacing w:before="11"/>
        <w:rPr>
          <w:rFonts w:asciiTheme="majorHAnsi" w:hAnsiTheme="majorHAnsi" w:cstheme="majorHAnsi"/>
          <w:color w:val="1F497D" w:themeColor="text2"/>
          <w:sz w:val="7"/>
        </w:rPr>
      </w:pPr>
      <w:r>
        <w:rPr>
          <w:rFonts w:asciiTheme="majorHAnsi" w:hAnsiTheme="majorHAnsi"/>
          <w:noProof/>
          <w:color w:val="1F497D" w:themeColor="text2"/>
          <w:sz w:val="7"/>
        </w:rPr>
        <mc:AlternateContent>
          <mc:Choice Requires="wps">
            <w:drawing>
              <wp:anchor distT="45720" distB="45720" distL="114300" distR="114300" simplePos="0" relativeHeight="251670531" behindDoc="0" locked="0" layoutInCell="1" allowOverlap="1" wp14:anchorId="23ABE493" wp14:editId="52076F20">
                <wp:simplePos x="0" y="0"/>
                <wp:positionH relativeFrom="column">
                  <wp:posOffset>203835</wp:posOffset>
                </wp:positionH>
                <wp:positionV relativeFrom="paragraph">
                  <wp:posOffset>179705</wp:posOffset>
                </wp:positionV>
                <wp:extent cx="5791200" cy="7000875"/>
                <wp:effectExtent l="0" t="0" r="19050" b="28575"/>
                <wp:wrapSquare wrapText="bothSides"/>
                <wp:docPr id="18265964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00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9345F" w14:textId="3763139D" w:rsidR="00CA2F37" w:rsidRDefault="00CA2F37"/>
                          <w:p w14:paraId="2BF7B3BD" w14:textId="77777777" w:rsidR="00CA2F37" w:rsidRDefault="00CA2F37"/>
                          <w:p w14:paraId="7FF4E509" w14:textId="77777777" w:rsidR="00CA2F37" w:rsidRDefault="00CA2F37"/>
                          <w:p w14:paraId="2CC7D99A" w14:textId="77777777" w:rsidR="00CA2F37" w:rsidRDefault="00CA2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BE493" id="_x0000_s1031" type="#_x0000_t202" style="position:absolute;margin-left:16.05pt;margin-top:14.15pt;width:456pt;height:551.25pt;z-index:2516705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">
                <v:textbox>
                  <w:txbxContent>
                    <w:p w14:paraId="2A19345F" w14:textId="3763139D" w:rsidR="00CA2F37" w:rsidRDefault="00CA2F37"/>
                    <w:p w14:paraId="2BF7B3BD" w14:textId="77777777" w:rsidR="00CA2F37" w:rsidRDefault="00CA2F37"/>
                    <w:p w14:paraId="7FF4E509" w14:textId="77777777" w:rsidR="00CA2F37" w:rsidRDefault="00CA2F37"/>
                    <w:p w14:paraId="2CC7D99A" w14:textId="77777777" w:rsidR="00CA2F37" w:rsidRDefault="00CA2F37"/>
                  </w:txbxContent>
                </v:textbox>
                <w10:wrap type="square"/>
              </v:shape>
            </w:pict>
          </mc:Fallback>
        </mc:AlternateContent>
      </w:r>
    </w:p>
    <w:p w14:paraId="539677C6" w14:textId="0A304244" w:rsidR="001E4E1F" w:rsidRPr="008E1D2E" w:rsidRDefault="001E4E1F" w:rsidP="00A757A6">
      <w:pPr>
        <w:rPr>
          <w:rFonts w:asciiTheme="majorHAnsi" w:hAnsiTheme="majorHAnsi" w:cstheme="majorHAnsi"/>
          <w:color w:val="1F497D" w:themeColor="text2"/>
          <w:sz w:val="7"/>
        </w:rPr>
      </w:pPr>
    </w:p>
    <w:p w14:paraId="15AAA749" w14:textId="77777777" w:rsidR="001371A9" w:rsidRDefault="001371A9">
      <w:pPr>
        <w:spacing w:before="0" w:after="0" w:line="240" w:lineRule="auto"/>
        <w:rPr>
          <w:rFonts w:asciiTheme="majorHAnsi" w:hAnsiTheme="majorHAnsi"/>
          <w:b/>
          <w:color w:val="1F497D" w:themeColor="text2"/>
          <w:sz w:val="26"/>
        </w:rPr>
      </w:pPr>
      <w:r>
        <w:rPr>
          <w:rFonts w:asciiTheme="majorHAnsi" w:hAnsiTheme="majorHAnsi"/>
          <w:b/>
          <w:color w:val="1F497D" w:themeColor="text2"/>
          <w:sz w:val="26"/>
        </w:rPr>
        <w:br w:type="page"/>
      </w:r>
    </w:p>
    <w:p w14:paraId="4E7DDA65" w14:textId="2EBCA249" w:rsidR="001E4E1F" w:rsidRPr="00CF3537" w:rsidRDefault="00CF3537" w:rsidP="00CF3537">
      <w:pPr>
        <w:widowControl w:val="0"/>
        <w:tabs>
          <w:tab w:val="left" w:pos="453"/>
        </w:tabs>
        <w:autoSpaceDE w:val="0"/>
        <w:autoSpaceDN w:val="0"/>
        <w:spacing w:before="100" w:after="0" w:line="240" w:lineRule="auto"/>
        <w:ind w:left="215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color w:val="1F497D" w:themeColor="text2"/>
          <w:sz w:val="26"/>
        </w:rPr>
        <w:lastRenderedPageBreak/>
        <w:t>3) Plan de financement :</w:t>
      </w:r>
    </w:p>
    <w:p w14:paraId="4BEECF28" w14:textId="77777777" w:rsidR="001E4E1F" w:rsidRPr="008E1D2E" w:rsidRDefault="001E4E1F" w:rsidP="001E4E1F">
      <w:pPr>
        <w:pStyle w:val="Textkrper"/>
        <w:spacing w:before="7"/>
        <w:rPr>
          <w:rFonts w:asciiTheme="majorHAnsi" w:hAnsiTheme="majorHAnsi" w:cstheme="majorHAnsi"/>
          <w:color w:val="1F497D" w:themeColor="text2"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2179"/>
      </w:tblGrid>
      <w:tr w:rsidR="001E4E1F" w:rsidRPr="008E1D2E" w14:paraId="24DB7963" w14:textId="77777777" w:rsidTr="00605E21">
        <w:trPr>
          <w:trHeight w:val="334"/>
        </w:trPr>
        <w:tc>
          <w:tcPr>
            <w:tcW w:w="7117" w:type="dxa"/>
            <w:shd w:val="clear" w:color="auto" w:fill="004877"/>
          </w:tcPr>
          <w:p w14:paraId="238E0CCC" w14:textId="77777777" w:rsidR="001E4E1F" w:rsidRPr="00D32CDF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Postes de dépense</w:t>
            </w:r>
          </w:p>
        </w:tc>
        <w:tc>
          <w:tcPr>
            <w:tcW w:w="2179" w:type="dxa"/>
            <w:shd w:val="clear" w:color="auto" w:fill="004877"/>
          </w:tcPr>
          <w:p w14:paraId="1B8DAABB" w14:textId="77777777" w:rsidR="001E4E1F" w:rsidRPr="00D32CDF" w:rsidRDefault="001E4E1F" w:rsidP="00605E21">
            <w:pPr>
              <w:pStyle w:val="TableParagraph"/>
              <w:spacing w:line="298" w:lineRule="exact"/>
              <w:ind w:left="109"/>
              <w:rPr>
                <w:rFonts w:asciiTheme="majorHAnsi" w:hAnsiTheme="majorHAnsi" w:cs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Coût</w:t>
            </w:r>
          </w:p>
        </w:tc>
      </w:tr>
      <w:tr w:rsidR="00CC6C5B" w:rsidRPr="008E1D2E" w14:paraId="515F372D" w14:textId="77777777" w:rsidTr="00AF14A6">
        <w:trPr>
          <w:trHeight w:val="329"/>
        </w:trPr>
        <w:tc>
          <w:tcPr>
            <w:tcW w:w="7117" w:type="dxa"/>
            <w:shd w:val="clear" w:color="auto" w:fill="FFFFFF" w:themeFill="background1"/>
          </w:tcPr>
          <w:p w14:paraId="12CCA050" w14:textId="6F4B52D6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Participation du département / de l’institut</w:t>
            </w:r>
          </w:p>
        </w:tc>
        <w:tc>
          <w:tcPr>
            <w:tcW w:w="2179" w:type="dxa"/>
            <w:shd w:val="clear" w:color="auto" w:fill="FFFFFF" w:themeFill="background1"/>
          </w:tcPr>
          <w:p w14:paraId="4F2ECC44" w14:textId="77777777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CC6C5B" w:rsidRPr="008E1D2E" w14:paraId="67E42154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4CD49775" w14:textId="762D0CB4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Participation du ou des établissement(s) partenaire(s)</w:t>
            </w:r>
          </w:p>
        </w:tc>
        <w:tc>
          <w:tcPr>
            <w:tcW w:w="2179" w:type="dxa"/>
            <w:shd w:val="clear" w:color="auto" w:fill="FFFFFF" w:themeFill="background1"/>
          </w:tcPr>
          <w:p w14:paraId="12C342BE" w14:textId="77777777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</w:p>
        </w:tc>
      </w:tr>
      <w:tr w:rsidR="00CC6C5B" w:rsidRPr="008E1D2E" w14:paraId="73A45E1B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35DF7719" w14:textId="6E7392A9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Le cas échéant, sources de financement complémentaires</w:t>
            </w:r>
            <w:r w:rsidR="001371A9">
              <w:rPr>
                <w:rFonts w:asciiTheme="majorHAnsi" w:hAnsiTheme="majorHAnsi"/>
                <w:b/>
                <w:color w:val="1F497D" w:themeColor="text2"/>
                <w:sz w:val="24"/>
              </w:rPr>
              <w:t xml:space="preserve"> ou </w:t>
            </w: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alternatives</w:t>
            </w:r>
          </w:p>
        </w:tc>
        <w:tc>
          <w:tcPr>
            <w:tcW w:w="2179" w:type="dxa"/>
            <w:shd w:val="clear" w:color="auto" w:fill="FFFFFF" w:themeFill="background1"/>
          </w:tcPr>
          <w:p w14:paraId="58E8BCEB" w14:textId="77777777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CC6C5B" w:rsidRPr="008E1D2E" w14:paraId="43C63A10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793DF5E7" w14:textId="54486151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Autres</w:t>
            </w:r>
          </w:p>
        </w:tc>
        <w:tc>
          <w:tcPr>
            <w:tcW w:w="2179" w:type="dxa"/>
            <w:shd w:val="clear" w:color="auto" w:fill="FFFFFF" w:themeFill="background1"/>
          </w:tcPr>
          <w:p w14:paraId="590F874B" w14:textId="77777777" w:rsidR="00CC6C5B" w:rsidRPr="008A3A2B" w:rsidRDefault="00CC6C5B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793CF4" w:rsidRPr="008E1D2E" w14:paraId="6583B767" w14:textId="77777777" w:rsidTr="00AF14A6">
        <w:trPr>
          <w:trHeight w:val="334"/>
        </w:trPr>
        <w:tc>
          <w:tcPr>
            <w:tcW w:w="9296" w:type="dxa"/>
            <w:gridSpan w:val="2"/>
            <w:shd w:val="clear" w:color="auto" w:fill="F2F2F2" w:themeFill="background1" w:themeFillShade="F2"/>
          </w:tcPr>
          <w:p w14:paraId="1132D0DF" w14:textId="5D5A060F" w:rsidR="00793CF4" w:rsidRPr="008A3A2B" w:rsidRDefault="00793CF4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 xml:space="preserve">Dont financement demandé </w:t>
            </w:r>
            <w:r w:rsidR="001371A9">
              <w:rPr>
                <w:rFonts w:asciiTheme="majorHAnsi" w:hAnsiTheme="majorHAnsi"/>
                <w:b/>
                <w:color w:val="1F497D" w:themeColor="text2"/>
                <w:sz w:val="24"/>
              </w:rPr>
              <w:br/>
            </w: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auprès du fonds pour l’internationalisation :</w:t>
            </w:r>
          </w:p>
        </w:tc>
      </w:tr>
      <w:tr w:rsidR="00DF4D2D" w:rsidRPr="008E1D2E" w14:paraId="32285E17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1A044C9F" w14:textId="2098F546" w:rsidR="00DF4D2D" w:rsidRPr="008A3A2B" w:rsidRDefault="008F085E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Première année (frais de personnel)</w:t>
            </w:r>
            <w:r w:rsidR="00A273B9">
              <w:rPr>
                <w:rStyle w:val="Funotenzeichen"/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  <w:footnoteReference w:id="2"/>
            </w: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 xml:space="preserve"> </w:t>
            </w:r>
          </w:p>
        </w:tc>
        <w:tc>
          <w:tcPr>
            <w:tcW w:w="2179" w:type="dxa"/>
            <w:shd w:val="clear" w:color="auto" w:fill="FFFFFF" w:themeFill="background1"/>
          </w:tcPr>
          <w:p w14:paraId="31FC2BC8" w14:textId="77777777" w:rsidR="00DF4D2D" w:rsidRPr="008A3A2B" w:rsidRDefault="00DF4D2D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DF4D2D" w:rsidRPr="008E1D2E" w14:paraId="24029AD0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131A8691" w14:textId="27439C47" w:rsidR="00DF4D2D" w:rsidRPr="008A3A2B" w:rsidRDefault="008F085E" w:rsidP="00CC6C5B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Seconde année (frais de personnel)</w:t>
            </w:r>
          </w:p>
        </w:tc>
        <w:tc>
          <w:tcPr>
            <w:tcW w:w="2179" w:type="dxa"/>
            <w:shd w:val="clear" w:color="auto" w:fill="FFFFFF" w:themeFill="background1"/>
          </w:tcPr>
          <w:p w14:paraId="7BA92BCF" w14:textId="77777777" w:rsidR="00DF4D2D" w:rsidRPr="008A3A2B" w:rsidRDefault="00DF4D2D" w:rsidP="00CC6C5B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110BE1" w:rsidRPr="008E1D2E" w14:paraId="10CD1C19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4E5DDE7B" w14:textId="34C433CE" w:rsidR="00110BE1" w:rsidRPr="008A3A2B" w:rsidRDefault="00110BE1" w:rsidP="00110BE1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Aide aux frais de déplacement la première année (max. 4 000 €)</w:t>
            </w:r>
          </w:p>
        </w:tc>
        <w:tc>
          <w:tcPr>
            <w:tcW w:w="2179" w:type="dxa"/>
            <w:shd w:val="clear" w:color="auto" w:fill="FFFFFF" w:themeFill="background1"/>
          </w:tcPr>
          <w:p w14:paraId="022CEEAD" w14:textId="194CDBD5" w:rsidR="00110BE1" w:rsidRPr="008A3A2B" w:rsidRDefault="00110BE1" w:rsidP="00110BE1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8F085E" w:rsidRPr="008E1D2E" w14:paraId="1BA1D9D0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3057D83A" w14:textId="1EC57470" w:rsidR="008F085E" w:rsidRPr="008A3A2B" w:rsidRDefault="008F085E" w:rsidP="008F085E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Aide aux frais de déplacement la seconde année (max. 4 000 €)</w:t>
            </w:r>
          </w:p>
        </w:tc>
        <w:tc>
          <w:tcPr>
            <w:tcW w:w="2179" w:type="dxa"/>
            <w:shd w:val="clear" w:color="auto" w:fill="FFFFFF" w:themeFill="background1"/>
          </w:tcPr>
          <w:p w14:paraId="350F00E3" w14:textId="1EFFC187" w:rsidR="008F085E" w:rsidRPr="008A3A2B" w:rsidRDefault="008F085E" w:rsidP="008F085E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8F085E" w:rsidRPr="008E1D2E" w14:paraId="438491B8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478A7B7A" w14:textId="006FD8C4" w:rsidR="008F085E" w:rsidRPr="008A3A2B" w:rsidRDefault="008F085E" w:rsidP="008F085E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Subvention pour l’organisation d’une conférence, d’un atelier, d’un séminaire, etc. (max. 3 000 €)</w:t>
            </w:r>
          </w:p>
        </w:tc>
        <w:tc>
          <w:tcPr>
            <w:tcW w:w="2179" w:type="dxa"/>
            <w:shd w:val="clear" w:color="auto" w:fill="FFFFFF" w:themeFill="background1"/>
          </w:tcPr>
          <w:p w14:paraId="26AFDB80" w14:textId="77777777" w:rsidR="008F085E" w:rsidRPr="008A3A2B" w:rsidRDefault="008F085E" w:rsidP="008F085E">
            <w:pPr>
              <w:pStyle w:val="TableParagraph"/>
              <w:rPr>
                <w:rFonts w:asciiTheme="majorHAnsi" w:hAnsiTheme="majorHAnsi" w:cstheme="majorHAnsi"/>
                <w:color w:val="1F497D" w:themeColor="text2"/>
                <w:sz w:val="24"/>
                <w:szCs w:val="24"/>
              </w:rPr>
            </w:pPr>
          </w:p>
        </w:tc>
      </w:tr>
      <w:tr w:rsidR="008F085E" w:rsidRPr="008E1D2E" w14:paraId="024EE1E5" w14:textId="77777777" w:rsidTr="00AF14A6">
        <w:trPr>
          <w:trHeight w:val="334"/>
        </w:trPr>
        <w:tc>
          <w:tcPr>
            <w:tcW w:w="7117" w:type="dxa"/>
            <w:shd w:val="clear" w:color="auto" w:fill="FFFFFF" w:themeFill="background1"/>
          </w:tcPr>
          <w:p w14:paraId="2F6F1B22" w14:textId="55E7ED01" w:rsidR="008F085E" w:rsidRDefault="00794E44" w:rsidP="008F085E">
            <w:pPr>
              <w:pStyle w:val="TableParagraph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Financement total demandé au fonds pour l’internationalisation pour une durée maximale de 24 mois</w:t>
            </w:r>
          </w:p>
        </w:tc>
        <w:tc>
          <w:tcPr>
            <w:tcW w:w="2179" w:type="dxa"/>
            <w:shd w:val="clear" w:color="auto" w:fill="FFFFFF" w:themeFill="background1"/>
          </w:tcPr>
          <w:p w14:paraId="5470B14E" w14:textId="77777777" w:rsidR="008F085E" w:rsidRPr="008E1D2E" w:rsidRDefault="008F085E" w:rsidP="008F085E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</w:tbl>
    <w:p w14:paraId="764FC6A3" w14:textId="77777777" w:rsidR="001E4E1F" w:rsidRPr="008E1D2E" w:rsidRDefault="001E4E1F" w:rsidP="001E4E1F">
      <w:pPr>
        <w:pStyle w:val="Textkrper"/>
        <w:spacing w:before="7" w:after="1"/>
        <w:rPr>
          <w:rFonts w:asciiTheme="majorHAnsi" w:hAnsiTheme="majorHAnsi" w:cstheme="majorHAnsi"/>
          <w:color w:val="1F497D" w:themeColor="text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2"/>
        <w:gridCol w:w="2270"/>
      </w:tblGrid>
      <w:tr w:rsidR="001E4E1F" w:rsidRPr="008E1D2E" w14:paraId="56382FCF" w14:textId="77777777" w:rsidTr="00605E21">
        <w:trPr>
          <w:trHeight w:val="571"/>
        </w:trPr>
        <w:tc>
          <w:tcPr>
            <w:tcW w:w="7052" w:type="dxa"/>
          </w:tcPr>
          <w:p w14:paraId="6D84568B" w14:textId="77777777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>
              <w:rPr>
                <w:rFonts w:asciiTheme="majorHAnsi" w:hAnsiTheme="majorHAnsi"/>
                <w:b/>
                <w:color w:val="1F497D"/>
                <w:sz w:val="24"/>
              </w:rPr>
              <w:t xml:space="preserve">Coût total </w:t>
            </w:r>
            <w:r>
              <w:rPr>
                <w:rFonts w:asciiTheme="majorHAnsi" w:hAnsiTheme="majorHAnsi"/>
                <w:b/>
                <w:color w:val="1F497D" w:themeColor="text2"/>
                <w:sz w:val="24"/>
              </w:rPr>
              <w:t>du projet 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08F9121A" w14:textId="77777777" w:rsidR="001E4E1F" w:rsidRPr="008E1D2E" w:rsidRDefault="001E4E1F" w:rsidP="00605E21">
            <w:pPr>
              <w:pStyle w:val="TableParagraph"/>
              <w:spacing w:before="89"/>
              <w:ind w:left="62"/>
              <w:rPr>
                <w:rFonts w:asciiTheme="majorHAnsi" w:hAnsiTheme="majorHAnsi" w:cstheme="majorHAnsi"/>
                <w:b/>
                <w:color w:val="1F497D" w:themeColor="text2"/>
                <w:sz w:val="3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38"/>
              </w:rPr>
              <w:t>0,00 €</w:t>
            </w:r>
          </w:p>
        </w:tc>
      </w:tr>
      <w:bookmarkEnd w:id="0"/>
    </w:tbl>
    <w:p w14:paraId="084CB75C" w14:textId="77777777" w:rsidR="00B12E2F" w:rsidRDefault="00B12E2F" w:rsidP="001E4E1F">
      <w:pPr>
        <w:tabs>
          <w:tab w:val="left" w:pos="1547"/>
        </w:tabs>
        <w:rPr>
          <w:rFonts w:asciiTheme="majorHAnsi" w:hAnsiTheme="majorHAnsi" w:cstheme="majorHAnsi"/>
          <w:sz w:val="7"/>
        </w:rPr>
      </w:pPr>
    </w:p>
    <w:p w14:paraId="5CBE6166" w14:textId="77777777" w:rsidR="002276E0" w:rsidRDefault="002276E0" w:rsidP="001E4E1F">
      <w:pPr>
        <w:tabs>
          <w:tab w:val="left" w:pos="1547"/>
        </w:tabs>
        <w:rPr>
          <w:rFonts w:asciiTheme="majorHAnsi" w:hAnsiTheme="majorHAnsi" w:cstheme="majorHAnsi"/>
          <w:sz w:val="7"/>
        </w:rPr>
      </w:pPr>
    </w:p>
    <w:p w14:paraId="325A4178" w14:textId="170EFCB7" w:rsidR="002276E0" w:rsidRDefault="002276E0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1F497D"/>
          <w:sz w:val="24"/>
          <w:szCs w:val="24"/>
        </w:rPr>
      </w:pPr>
      <w:r>
        <w:rPr>
          <w:rFonts w:asciiTheme="majorHAnsi" w:hAnsiTheme="majorHAnsi"/>
          <w:b/>
          <w:color w:val="1F497D"/>
          <w:sz w:val="24"/>
        </w:rPr>
        <w:t xml:space="preserve">Veuillez noter que les ressources du fonds pour l’internationalisation constituent des ressources budgétaires, et que vous êtes par conséquent </w:t>
      </w:r>
      <w:proofErr w:type="spellStart"/>
      <w:r>
        <w:rPr>
          <w:rFonts w:asciiTheme="majorHAnsi" w:hAnsiTheme="majorHAnsi"/>
          <w:b/>
          <w:color w:val="1F497D"/>
          <w:sz w:val="24"/>
        </w:rPr>
        <w:t>tenu·e</w:t>
      </w:r>
      <w:proofErr w:type="spellEnd"/>
      <w:r>
        <w:rPr>
          <w:rFonts w:asciiTheme="majorHAnsi" w:hAnsiTheme="majorHAnsi"/>
          <w:b/>
          <w:color w:val="1F497D"/>
          <w:sz w:val="24"/>
        </w:rPr>
        <w:t xml:space="preserve"> de respecter les directives de la Direction du budget et des finances de l’Université de la Sarre.</w:t>
      </w:r>
    </w:p>
    <w:p w14:paraId="71BAD443" w14:textId="77777777" w:rsidR="00A3054C" w:rsidRPr="00795E21" w:rsidRDefault="00A3054C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1F497D"/>
          <w:sz w:val="24"/>
          <w:szCs w:val="24"/>
        </w:rPr>
      </w:pPr>
    </w:p>
    <w:p w14:paraId="54B6F03A" w14:textId="77777777" w:rsidR="005E4074" w:rsidRDefault="005E4074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</w:pPr>
    </w:p>
    <w:sectPr w:rsidR="005E4074" w:rsidSect="001371A9">
      <w:headerReference w:type="default" r:id="rId12"/>
      <w:footerReference w:type="default" r:id="rId13"/>
      <w:headerReference w:type="first" r:id="rId14"/>
      <w:pgSz w:w="11907" w:h="16840" w:code="9"/>
      <w:pgMar w:top="198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8814" w14:textId="77777777" w:rsidR="00243E3E" w:rsidRDefault="00243E3E">
      <w:r>
        <w:separator/>
      </w:r>
    </w:p>
  </w:endnote>
  <w:endnote w:type="continuationSeparator" w:id="0">
    <w:p w14:paraId="2E515D75" w14:textId="77777777" w:rsidR="00243E3E" w:rsidRDefault="00243E3E">
      <w:r>
        <w:continuationSeparator/>
      </w:r>
    </w:p>
  </w:endnote>
  <w:endnote w:type="continuationNotice" w:id="1">
    <w:p w14:paraId="471E6477" w14:textId="77777777" w:rsidR="00243E3E" w:rsidRDefault="00243E3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3538"/>
      <w:docPartObj>
        <w:docPartGallery w:val="Page Numbers (Bottom of Page)"/>
        <w:docPartUnique/>
      </w:docPartObj>
    </w:sdtPr>
    <w:sdtEndPr>
      <w:rPr>
        <w:color w:val="014369" w:themeColor="accent3" w:themeTint="E6"/>
      </w:rPr>
    </w:sdtEndPr>
    <w:sdtContent>
      <w:p w14:paraId="4E9F65BD" w14:textId="09BF2844" w:rsidR="002276E0" w:rsidRPr="002276E0" w:rsidRDefault="002276E0">
        <w:pPr>
          <w:pStyle w:val="Fuzeile"/>
          <w:jc w:val="right"/>
          <w:rPr>
            <w:color w:val="014369" w:themeColor="accent3" w:themeTint="E6"/>
          </w:rPr>
        </w:pPr>
        <w:r w:rsidRPr="002276E0">
          <w:rPr>
            <w:color w:val="014369" w:themeColor="accent3" w:themeTint="E6"/>
          </w:rPr>
          <w:fldChar w:fldCharType="begin"/>
        </w:r>
        <w:r w:rsidRPr="002276E0">
          <w:rPr>
            <w:color w:val="014369" w:themeColor="accent3" w:themeTint="E6"/>
          </w:rPr>
          <w:instrText>PAGE   \* MERGEFORMAT</w:instrText>
        </w:r>
        <w:r w:rsidRPr="002276E0">
          <w:rPr>
            <w:color w:val="014369" w:themeColor="accent3" w:themeTint="E6"/>
          </w:rPr>
          <w:fldChar w:fldCharType="separate"/>
        </w:r>
        <w:r w:rsidRPr="002276E0">
          <w:rPr>
            <w:color w:val="014369" w:themeColor="accent3" w:themeTint="E6"/>
          </w:rPr>
          <w:t>2</w:t>
        </w:r>
        <w:r w:rsidRPr="002276E0">
          <w:rPr>
            <w:color w:val="014369" w:themeColor="accent3" w:themeTint="E6"/>
          </w:rPr>
          <w:fldChar w:fldCharType="end"/>
        </w:r>
      </w:p>
    </w:sdtContent>
  </w:sdt>
  <w:p w14:paraId="252F08CD" w14:textId="77777777" w:rsidR="0082581A" w:rsidRDefault="00825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6242" w14:textId="77777777" w:rsidR="00243E3E" w:rsidRDefault="00243E3E">
      <w:r>
        <w:separator/>
      </w:r>
    </w:p>
  </w:footnote>
  <w:footnote w:type="continuationSeparator" w:id="0">
    <w:p w14:paraId="610BB941" w14:textId="77777777" w:rsidR="00243E3E" w:rsidRDefault="00243E3E">
      <w:r>
        <w:continuationSeparator/>
      </w:r>
    </w:p>
  </w:footnote>
  <w:footnote w:type="continuationNotice" w:id="1">
    <w:p w14:paraId="2F329C8B" w14:textId="77777777" w:rsidR="00243E3E" w:rsidRDefault="00243E3E">
      <w:pPr>
        <w:spacing w:before="0" w:after="0" w:line="240" w:lineRule="auto"/>
      </w:pPr>
    </w:p>
  </w:footnote>
  <w:footnote w:id="2">
    <w:p w14:paraId="15D720E9" w14:textId="75CA3EB7" w:rsidR="00A273B9" w:rsidRDefault="00A273B9">
      <w:pPr>
        <w:pStyle w:val="Funotentext"/>
      </w:pPr>
      <w:r>
        <w:rPr>
          <w:rStyle w:val="Funotenzeichen"/>
        </w:rPr>
        <w:footnoteRef/>
      </w:r>
      <w:r>
        <w:t xml:space="preserve">  25 % du poste de doctorant·e/postdoctorant·e. Cf. </w:t>
      </w:r>
      <w:hyperlink r:id="rId1" w:history="1">
        <w:r>
          <w:rPr>
            <w:rStyle w:val="Hyperlink"/>
          </w:rPr>
          <w:t>principes budgétaires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55F8" w14:textId="0E01F58A" w:rsidR="002F4B57" w:rsidRPr="004121F2" w:rsidRDefault="001371A9" w:rsidP="00D23977">
    <w:pPr>
      <w:rPr>
        <w:szCs w:val="22"/>
      </w:rPr>
    </w:pPr>
    <w:r>
      <w:rPr>
        <w:noProof/>
        <w:color w:val="1F497D" w:themeColor="text2"/>
      </w:rPr>
      <w:drawing>
        <wp:anchor distT="0" distB="0" distL="114300" distR="114300" simplePos="0" relativeHeight="251658241" behindDoc="1" locked="0" layoutInCell="1" allowOverlap="1" wp14:anchorId="024A3A1E" wp14:editId="1D69CCD4">
          <wp:simplePos x="0" y="0"/>
          <wp:positionH relativeFrom="column">
            <wp:posOffset>0</wp:posOffset>
          </wp:positionH>
          <wp:positionV relativeFrom="paragraph">
            <wp:posOffset>527685</wp:posOffset>
          </wp:positionV>
          <wp:extent cx="6120130" cy="81915"/>
          <wp:effectExtent l="0" t="0" r="0" b="0"/>
          <wp:wrapNone/>
          <wp:docPr id="1318654963" name="Grafik 1318654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22BF1">
      <w:rPr>
        <w:noProof/>
      </w:rPr>
      <w:drawing>
        <wp:anchor distT="0" distB="0" distL="0" distR="0" simplePos="0" relativeHeight="251658242" behindDoc="1" locked="0" layoutInCell="1" allowOverlap="1" wp14:anchorId="4A0B66F4" wp14:editId="32796B38">
          <wp:simplePos x="0" y="0"/>
          <wp:positionH relativeFrom="page">
            <wp:posOffset>5109210</wp:posOffset>
          </wp:positionH>
          <wp:positionV relativeFrom="page">
            <wp:posOffset>223520</wp:posOffset>
          </wp:positionV>
          <wp:extent cx="540962" cy="537210"/>
          <wp:effectExtent l="0" t="0" r="0" b="0"/>
          <wp:wrapNone/>
          <wp:docPr id="1434367957" name="Grafik 1434367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0962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BF1">
      <w:rPr>
        <w:noProof/>
        <w:color w:val="1F497D" w:themeColor="text2"/>
      </w:rPr>
      <w:drawing>
        <wp:anchor distT="0" distB="0" distL="114300" distR="114300" simplePos="0" relativeHeight="251658240" behindDoc="1" locked="0" layoutInCell="1" allowOverlap="1" wp14:anchorId="77130F3E" wp14:editId="4A4EC149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742948593" name="Grafik 742948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BF1">
      <w:rPr>
        <w:color w:val="1F497D" w:themeColor="text2"/>
      </w:rPr>
      <w:t>Fonds pour l’internationalisation de l’Université de la Sarre</w:t>
    </w:r>
    <w:r>
      <w:rPr>
        <w:color w:val="1F497D" w:themeColor="text2"/>
      </w:rPr>
      <w:br/>
    </w:r>
    <w:r w:rsidR="00522BF1">
      <w:rPr>
        <w:color w:val="1F497D" w:themeColor="text2"/>
      </w:rPr>
      <w:t>DEMANDE DE FINANCEMENT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DE0" w14:textId="343D4705" w:rsidR="002276E0" w:rsidRDefault="002276E0" w:rsidP="002276E0">
    <w:pPr>
      <w:pStyle w:val="Kopfzeile"/>
      <w:tabs>
        <w:tab w:val="clear" w:pos="4536"/>
        <w:tab w:val="clear" w:pos="9072"/>
        <w:tab w:val="left" w:pos="2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454D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CF73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98CA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DBA3E74"/>
    <w:multiLevelType w:val="multilevel"/>
    <w:tmpl w:val="0FC2D55E"/>
    <w:numStyleLink w:val="UdS-Liste-Num"/>
  </w:abstractNum>
  <w:abstractNum w:abstractNumId="8" w15:restartNumberingAfterBreak="0">
    <w:nsid w:val="16045DCD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9" w15:restartNumberingAfterBreak="0">
    <w:nsid w:val="272609B8"/>
    <w:multiLevelType w:val="multilevel"/>
    <w:tmpl w:val="3E387642"/>
    <w:numStyleLink w:val="berschrift"/>
  </w:abstractNum>
  <w:abstractNum w:abstractNumId="10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C97795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12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9753507"/>
    <w:multiLevelType w:val="multilevel"/>
    <w:tmpl w:val="2DB4A782"/>
    <w:numStyleLink w:val="UdS-Aufzhlung"/>
  </w:abstractNum>
  <w:abstractNum w:abstractNumId="14" w15:restartNumberingAfterBreak="0">
    <w:nsid w:val="6F380A2D"/>
    <w:multiLevelType w:val="multilevel"/>
    <w:tmpl w:val="2DB4A782"/>
    <w:numStyleLink w:val="UdS-Aufzhlung"/>
  </w:abstractNum>
  <w:num w:numId="1" w16cid:durableId="1786538752">
    <w:abstractNumId w:val="4"/>
  </w:num>
  <w:num w:numId="2" w16cid:durableId="1328287106">
    <w:abstractNumId w:val="10"/>
  </w:num>
  <w:num w:numId="3" w16cid:durableId="150602276">
    <w:abstractNumId w:val="5"/>
  </w:num>
  <w:num w:numId="4" w16cid:durableId="2101677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556626">
    <w:abstractNumId w:val="3"/>
  </w:num>
  <w:num w:numId="6" w16cid:durableId="866330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643112">
    <w:abstractNumId w:val="12"/>
  </w:num>
  <w:num w:numId="8" w16cid:durableId="7962147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4108333">
    <w:abstractNumId w:val="6"/>
  </w:num>
  <w:num w:numId="10" w16cid:durableId="1237595080">
    <w:abstractNumId w:val="9"/>
  </w:num>
  <w:num w:numId="11" w16cid:durableId="548614578">
    <w:abstractNumId w:val="13"/>
  </w:num>
  <w:num w:numId="12" w16cid:durableId="1680738954">
    <w:abstractNumId w:val="14"/>
  </w:num>
  <w:num w:numId="13" w16cid:durableId="1471442927">
    <w:abstractNumId w:val="7"/>
  </w:num>
  <w:num w:numId="14" w16cid:durableId="329992145">
    <w:abstractNumId w:val="11"/>
  </w:num>
  <w:num w:numId="15" w16cid:durableId="1783911410">
    <w:abstractNumId w:val="8"/>
  </w:num>
  <w:num w:numId="16" w16cid:durableId="556017818">
    <w:abstractNumId w:val="2"/>
  </w:num>
  <w:num w:numId="17" w16cid:durableId="1783377996">
    <w:abstractNumId w:val="0"/>
  </w:num>
  <w:num w:numId="18" w16cid:durableId="184929508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88"/>
    <w:rsid w:val="000024AE"/>
    <w:rsid w:val="00004E0D"/>
    <w:rsid w:val="000125BE"/>
    <w:rsid w:val="000128BA"/>
    <w:rsid w:val="00036A92"/>
    <w:rsid w:val="000408B8"/>
    <w:rsid w:val="00046F83"/>
    <w:rsid w:val="00050DE3"/>
    <w:rsid w:val="00054B5E"/>
    <w:rsid w:val="00065F84"/>
    <w:rsid w:val="00080946"/>
    <w:rsid w:val="00080D90"/>
    <w:rsid w:val="00081A46"/>
    <w:rsid w:val="00082BF9"/>
    <w:rsid w:val="00084F45"/>
    <w:rsid w:val="00085F38"/>
    <w:rsid w:val="00087269"/>
    <w:rsid w:val="00090089"/>
    <w:rsid w:val="000904BE"/>
    <w:rsid w:val="00091753"/>
    <w:rsid w:val="00095960"/>
    <w:rsid w:val="000967DD"/>
    <w:rsid w:val="00097813"/>
    <w:rsid w:val="000A3733"/>
    <w:rsid w:val="000B1986"/>
    <w:rsid w:val="000C5152"/>
    <w:rsid w:val="000C5912"/>
    <w:rsid w:val="000D2B8F"/>
    <w:rsid w:val="000D593A"/>
    <w:rsid w:val="000E004D"/>
    <w:rsid w:val="000E0511"/>
    <w:rsid w:val="000E455C"/>
    <w:rsid w:val="000F6CB1"/>
    <w:rsid w:val="000F6E8B"/>
    <w:rsid w:val="000F76F7"/>
    <w:rsid w:val="000F79EA"/>
    <w:rsid w:val="001013D4"/>
    <w:rsid w:val="00104409"/>
    <w:rsid w:val="001060B8"/>
    <w:rsid w:val="00106B30"/>
    <w:rsid w:val="00110BE1"/>
    <w:rsid w:val="001115CF"/>
    <w:rsid w:val="00112A22"/>
    <w:rsid w:val="00112CDC"/>
    <w:rsid w:val="00112DC5"/>
    <w:rsid w:val="001131CE"/>
    <w:rsid w:val="0011428F"/>
    <w:rsid w:val="00124908"/>
    <w:rsid w:val="001249CE"/>
    <w:rsid w:val="001255CD"/>
    <w:rsid w:val="001262BD"/>
    <w:rsid w:val="00127A2B"/>
    <w:rsid w:val="00136334"/>
    <w:rsid w:val="0013709E"/>
    <w:rsid w:val="001371A9"/>
    <w:rsid w:val="00140E76"/>
    <w:rsid w:val="00142FC7"/>
    <w:rsid w:val="00144938"/>
    <w:rsid w:val="00145064"/>
    <w:rsid w:val="0014582D"/>
    <w:rsid w:val="00152D4A"/>
    <w:rsid w:val="00163351"/>
    <w:rsid w:val="00163DFB"/>
    <w:rsid w:val="001663DA"/>
    <w:rsid w:val="00175329"/>
    <w:rsid w:val="00180D88"/>
    <w:rsid w:val="00181C0B"/>
    <w:rsid w:val="001867D6"/>
    <w:rsid w:val="00196C47"/>
    <w:rsid w:val="001975FC"/>
    <w:rsid w:val="001A0875"/>
    <w:rsid w:val="001A122E"/>
    <w:rsid w:val="001B083C"/>
    <w:rsid w:val="001B317E"/>
    <w:rsid w:val="001B753C"/>
    <w:rsid w:val="001C45DA"/>
    <w:rsid w:val="001C4D2C"/>
    <w:rsid w:val="001E4E1F"/>
    <w:rsid w:val="001E7BD6"/>
    <w:rsid w:val="001E7C6A"/>
    <w:rsid w:val="001F1E6D"/>
    <w:rsid w:val="00201087"/>
    <w:rsid w:val="00215DA5"/>
    <w:rsid w:val="00216097"/>
    <w:rsid w:val="002227D0"/>
    <w:rsid w:val="002276E0"/>
    <w:rsid w:val="002310C0"/>
    <w:rsid w:val="0023415D"/>
    <w:rsid w:val="00236467"/>
    <w:rsid w:val="00236570"/>
    <w:rsid w:val="00236C64"/>
    <w:rsid w:val="00242254"/>
    <w:rsid w:val="00243E3E"/>
    <w:rsid w:val="002458E5"/>
    <w:rsid w:val="00250F7F"/>
    <w:rsid w:val="002514DE"/>
    <w:rsid w:val="00252D65"/>
    <w:rsid w:val="002531EE"/>
    <w:rsid w:val="00253882"/>
    <w:rsid w:val="0025461A"/>
    <w:rsid w:val="00255A0D"/>
    <w:rsid w:val="00257404"/>
    <w:rsid w:val="00260536"/>
    <w:rsid w:val="002610ED"/>
    <w:rsid w:val="00262810"/>
    <w:rsid w:val="0026571E"/>
    <w:rsid w:val="00275E61"/>
    <w:rsid w:val="00283342"/>
    <w:rsid w:val="002844B3"/>
    <w:rsid w:val="00286B5C"/>
    <w:rsid w:val="00294BE2"/>
    <w:rsid w:val="002A3F03"/>
    <w:rsid w:val="002A45A3"/>
    <w:rsid w:val="002A6592"/>
    <w:rsid w:val="002A74B0"/>
    <w:rsid w:val="002A755D"/>
    <w:rsid w:val="002B6BC3"/>
    <w:rsid w:val="002B7091"/>
    <w:rsid w:val="002C2111"/>
    <w:rsid w:val="002C28BB"/>
    <w:rsid w:val="002D0D67"/>
    <w:rsid w:val="002D6272"/>
    <w:rsid w:val="002E0A42"/>
    <w:rsid w:val="002E3E98"/>
    <w:rsid w:val="002E7E46"/>
    <w:rsid w:val="002F4544"/>
    <w:rsid w:val="002F4B57"/>
    <w:rsid w:val="002F656C"/>
    <w:rsid w:val="00306BFE"/>
    <w:rsid w:val="00307DCD"/>
    <w:rsid w:val="0031042A"/>
    <w:rsid w:val="00314D94"/>
    <w:rsid w:val="00317523"/>
    <w:rsid w:val="0031778B"/>
    <w:rsid w:val="003322F4"/>
    <w:rsid w:val="00334C42"/>
    <w:rsid w:val="00335D4E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8129F"/>
    <w:rsid w:val="00381949"/>
    <w:rsid w:val="00382CE1"/>
    <w:rsid w:val="00385C4D"/>
    <w:rsid w:val="0038611A"/>
    <w:rsid w:val="00392550"/>
    <w:rsid w:val="00393C23"/>
    <w:rsid w:val="00394121"/>
    <w:rsid w:val="0039597B"/>
    <w:rsid w:val="003968FB"/>
    <w:rsid w:val="003A41C2"/>
    <w:rsid w:val="003A6E22"/>
    <w:rsid w:val="003B0F88"/>
    <w:rsid w:val="003B676F"/>
    <w:rsid w:val="003B6B5C"/>
    <w:rsid w:val="003B7BCC"/>
    <w:rsid w:val="003C2D9E"/>
    <w:rsid w:val="003C49EF"/>
    <w:rsid w:val="003C5D74"/>
    <w:rsid w:val="003C5E76"/>
    <w:rsid w:val="003D06A3"/>
    <w:rsid w:val="003D27C0"/>
    <w:rsid w:val="003D71B1"/>
    <w:rsid w:val="003E0AB9"/>
    <w:rsid w:val="003E3C05"/>
    <w:rsid w:val="003E5554"/>
    <w:rsid w:val="003F627D"/>
    <w:rsid w:val="003F686B"/>
    <w:rsid w:val="00401C7C"/>
    <w:rsid w:val="00401E9B"/>
    <w:rsid w:val="0040471C"/>
    <w:rsid w:val="00410FB4"/>
    <w:rsid w:val="004121F2"/>
    <w:rsid w:val="00414104"/>
    <w:rsid w:val="004165BA"/>
    <w:rsid w:val="00422D8F"/>
    <w:rsid w:val="004237E5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3B4C"/>
    <w:rsid w:val="004510FA"/>
    <w:rsid w:val="0045280F"/>
    <w:rsid w:val="004545C8"/>
    <w:rsid w:val="004655A1"/>
    <w:rsid w:val="00471251"/>
    <w:rsid w:val="00472D37"/>
    <w:rsid w:val="00476B2E"/>
    <w:rsid w:val="00477A2B"/>
    <w:rsid w:val="00492410"/>
    <w:rsid w:val="0049289E"/>
    <w:rsid w:val="004959F9"/>
    <w:rsid w:val="00495D41"/>
    <w:rsid w:val="004A3B11"/>
    <w:rsid w:val="004A433F"/>
    <w:rsid w:val="004A7062"/>
    <w:rsid w:val="004B0703"/>
    <w:rsid w:val="004B18EE"/>
    <w:rsid w:val="004C382D"/>
    <w:rsid w:val="004C3F2A"/>
    <w:rsid w:val="004C69DF"/>
    <w:rsid w:val="004D11D9"/>
    <w:rsid w:val="004D54E0"/>
    <w:rsid w:val="004D60E1"/>
    <w:rsid w:val="004E0B9F"/>
    <w:rsid w:val="004E1464"/>
    <w:rsid w:val="004E795B"/>
    <w:rsid w:val="004F5365"/>
    <w:rsid w:val="00502464"/>
    <w:rsid w:val="00517F37"/>
    <w:rsid w:val="00520BD3"/>
    <w:rsid w:val="00522BF1"/>
    <w:rsid w:val="00530AE9"/>
    <w:rsid w:val="00537DF4"/>
    <w:rsid w:val="00542DC0"/>
    <w:rsid w:val="00543D61"/>
    <w:rsid w:val="00547C89"/>
    <w:rsid w:val="00552FA0"/>
    <w:rsid w:val="00554089"/>
    <w:rsid w:val="00554659"/>
    <w:rsid w:val="00561C45"/>
    <w:rsid w:val="0056427C"/>
    <w:rsid w:val="005663A5"/>
    <w:rsid w:val="0056756B"/>
    <w:rsid w:val="00577D0F"/>
    <w:rsid w:val="00580CD6"/>
    <w:rsid w:val="00581012"/>
    <w:rsid w:val="005813F6"/>
    <w:rsid w:val="0058325B"/>
    <w:rsid w:val="005836A0"/>
    <w:rsid w:val="00583EB1"/>
    <w:rsid w:val="00584647"/>
    <w:rsid w:val="00585D24"/>
    <w:rsid w:val="00587146"/>
    <w:rsid w:val="005941DC"/>
    <w:rsid w:val="00594AEB"/>
    <w:rsid w:val="0059610F"/>
    <w:rsid w:val="005A13E1"/>
    <w:rsid w:val="005A4D4A"/>
    <w:rsid w:val="005A75FE"/>
    <w:rsid w:val="005B17F6"/>
    <w:rsid w:val="005B7F0E"/>
    <w:rsid w:val="005C0126"/>
    <w:rsid w:val="005C012D"/>
    <w:rsid w:val="005C2751"/>
    <w:rsid w:val="005C52CC"/>
    <w:rsid w:val="005C5ABF"/>
    <w:rsid w:val="005D3FDE"/>
    <w:rsid w:val="005D4314"/>
    <w:rsid w:val="005D6F32"/>
    <w:rsid w:val="005E1FCD"/>
    <w:rsid w:val="005E392F"/>
    <w:rsid w:val="005E4074"/>
    <w:rsid w:val="005E69A4"/>
    <w:rsid w:val="005F0AEC"/>
    <w:rsid w:val="005F267D"/>
    <w:rsid w:val="005F50FA"/>
    <w:rsid w:val="005F5A50"/>
    <w:rsid w:val="006032F0"/>
    <w:rsid w:val="00603C7C"/>
    <w:rsid w:val="00607312"/>
    <w:rsid w:val="00610117"/>
    <w:rsid w:val="006108F6"/>
    <w:rsid w:val="00615966"/>
    <w:rsid w:val="00615C86"/>
    <w:rsid w:val="00627F1A"/>
    <w:rsid w:val="0063084E"/>
    <w:rsid w:val="00637973"/>
    <w:rsid w:val="00637BD4"/>
    <w:rsid w:val="00641605"/>
    <w:rsid w:val="00646B21"/>
    <w:rsid w:val="00656166"/>
    <w:rsid w:val="00656481"/>
    <w:rsid w:val="00662343"/>
    <w:rsid w:val="00662701"/>
    <w:rsid w:val="00663629"/>
    <w:rsid w:val="00664153"/>
    <w:rsid w:val="00666237"/>
    <w:rsid w:val="0067080D"/>
    <w:rsid w:val="006713A5"/>
    <w:rsid w:val="00671A78"/>
    <w:rsid w:val="0067507B"/>
    <w:rsid w:val="00687F20"/>
    <w:rsid w:val="006911C8"/>
    <w:rsid w:val="006927EB"/>
    <w:rsid w:val="0069361F"/>
    <w:rsid w:val="006A447A"/>
    <w:rsid w:val="006B06D6"/>
    <w:rsid w:val="006B374C"/>
    <w:rsid w:val="006B39F5"/>
    <w:rsid w:val="006D0B94"/>
    <w:rsid w:val="006D1811"/>
    <w:rsid w:val="006D38C8"/>
    <w:rsid w:val="006E10A8"/>
    <w:rsid w:val="006E157A"/>
    <w:rsid w:val="006F14D2"/>
    <w:rsid w:val="006F165A"/>
    <w:rsid w:val="006F24FB"/>
    <w:rsid w:val="006F7970"/>
    <w:rsid w:val="00721359"/>
    <w:rsid w:val="007215C7"/>
    <w:rsid w:val="007217F5"/>
    <w:rsid w:val="0072223F"/>
    <w:rsid w:val="00726094"/>
    <w:rsid w:val="00726163"/>
    <w:rsid w:val="00727D58"/>
    <w:rsid w:val="007302F0"/>
    <w:rsid w:val="00730F4E"/>
    <w:rsid w:val="007331D7"/>
    <w:rsid w:val="00735475"/>
    <w:rsid w:val="00736FD4"/>
    <w:rsid w:val="0074131C"/>
    <w:rsid w:val="00743F70"/>
    <w:rsid w:val="007503B6"/>
    <w:rsid w:val="00755886"/>
    <w:rsid w:val="0075615E"/>
    <w:rsid w:val="00756FAB"/>
    <w:rsid w:val="00761783"/>
    <w:rsid w:val="00761804"/>
    <w:rsid w:val="00762452"/>
    <w:rsid w:val="00765B18"/>
    <w:rsid w:val="00771E2F"/>
    <w:rsid w:val="00771F5A"/>
    <w:rsid w:val="00772689"/>
    <w:rsid w:val="00772EB2"/>
    <w:rsid w:val="00777B95"/>
    <w:rsid w:val="00783D7F"/>
    <w:rsid w:val="007861DC"/>
    <w:rsid w:val="007865D6"/>
    <w:rsid w:val="00787F10"/>
    <w:rsid w:val="007915F0"/>
    <w:rsid w:val="00793CF4"/>
    <w:rsid w:val="00794E44"/>
    <w:rsid w:val="007959CC"/>
    <w:rsid w:val="00795A2F"/>
    <w:rsid w:val="00795E21"/>
    <w:rsid w:val="00796380"/>
    <w:rsid w:val="007A0326"/>
    <w:rsid w:val="007A1FAC"/>
    <w:rsid w:val="007A55E8"/>
    <w:rsid w:val="007A6222"/>
    <w:rsid w:val="007A7DAE"/>
    <w:rsid w:val="007B5ED4"/>
    <w:rsid w:val="007C29A3"/>
    <w:rsid w:val="007C3083"/>
    <w:rsid w:val="007C385D"/>
    <w:rsid w:val="007C5288"/>
    <w:rsid w:val="007D32F6"/>
    <w:rsid w:val="007D7F0B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2B09"/>
    <w:rsid w:val="00812452"/>
    <w:rsid w:val="00813DD3"/>
    <w:rsid w:val="0082581A"/>
    <w:rsid w:val="00827751"/>
    <w:rsid w:val="008379CE"/>
    <w:rsid w:val="008400E0"/>
    <w:rsid w:val="008421AA"/>
    <w:rsid w:val="008451C8"/>
    <w:rsid w:val="00846416"/>
    <w:rsid w:val="008510B4"/>
    <w:rsid w:val="00852E03"/>
    <w:rsid w:val="0085680F"/>
    <w:rsid w:val="00856A26"/>
    <w:rsid w:val="00860C1B"/>
    <w:rsid w:val="00862284"/>
    <w:rsid w:val="0086382E"/>
    <w:rsid w:val="00867E2B"/>
    <w:rsid w:val="008702C6"/>
    <w:rsid w:val="00884E5D"/>
    <w:rsid w:val="00886D0B"/>
    <w:rsid w:val="008874E2"/>
    <w:rsid w:val="00887853"/>
    <w:rsid w:val="008915BE"/>
    <w:rsid w:val="00893BD1"/>
    <w:rsid w:val="008A02D8"/>
    <w:rsid w:val="008A3A2B"/>
    <w:rsid w:val="008A487B"/>
    <w:rsid w:val="008A4F3B"/>
    <w:rsid w:val="008A6F74"/>
    <w:rsid w:val="008B10C7"/>
    <w:rsid w:val="008B64D1"/>
    <w:rsid w:val="008C01D6"/>
    <w:rsid w:val="008C1C42"/>
    <w:rsid w:val="008D0D3A"/>
    <w:rsid w:val="008D1A34"/>
    <w:rsid w:val="008D3706"/>
    <w:rsid w:val="008D7A7A"/>
    <w:rsid w:val="008E1D2E"/>
    <w:rsid w:val="008E2057"/>
    <w:rsid w:val="008E4A3A"/>
    <w:rsid w:val="008E6A79"/>
    <w:rsid w:val="008E6EDB"/>
    <w:rsid w:val="008E7CA8"/>
    <w:rsid w:val="008F085E"/>
    <w:rsid w:val="008F11C8"/>
    <w:rsid w:val="008F5D6B"/>
    <w:rsid w:val="00901341"/>
    <w:rsid w:val="00906047"/>
    <w:rsid w:val="00906A15"/>
    <w:rsid w:val="00907DAD"/>
    <w:rsid w:val="0091716A"/>
    <w:rsid w:val="00927EA9"/>
    <w:rsid w:val="00933DE5"/>
    <w:rsid w:val="009356FF"/>
    <w:rsid w:val="00937C48"/>
    <w:rsid w:val="009418BF"/>
    <w:rsid w:val="00941B7C"/>
    <w:rsid w:val="00946212"/>
    <w:rsid w:val="00951058"/>
    <w:rsid w:val="00952822"/>
    <w:rsid w:val="0095304B"/>
    <w:rsid w:val="00953AD4"/>
    <w:rsid w:val="00954305"/>
    <w:rsid w:val="00954EBE"/>
    <w:rsid w:val="00957551"/>
    <w:rsid w:val="00957D4C"/>
    <w:rsid w:val="0096231F"/>
    <w:rsid w:val="00962B53"/>
    <w:rsid w:val="0096646B"/>
    <w:rsid w:val="00966B31"/>
    <w:rsid w:val="00967B3E"/>
    <w:rsid w:val="00970141"/>
    <w:rsid w:val="009708D9"/>
    <w:rsid w:val="0097162B"/>
    <w:rsid w:val="0097237C"/>
    <w:rsid w:val="00974D3D"/>
    <w:rsid w:val="00983676"/>
    <w:rsid w:val="00985685"/>
    <w:rsid w:val="00987F9D"/>
    <w:rsid w:val="009903F1"/>
    <w:rsid w:val="0099064E"/>
    <w:rsid w:val="00992437"/>
    <w:rsid w:val="009A1033"/>
    <w:rsid w:val="009A5349"/>
    <w:rsid w:val="009B1423"/>
    <w:rsid w:val="009B18ED"/>
    <w:rsid w:val="009B1B37"/>
    <w:rsid w:val="009C647F"/>
    <w:rsid w:val="009D2145"/>
    <w:rsid w:val="009D4177"/>
    <w:rsid w:val="009D4C5D"/>
    <w:rsid w:val="009D67F0"/>
    <w:rsid w:val="009E0DEE"/>
    <w:rsid w:val="009E12E1"/>
    <w:rsid w:val="009E2101"/>
    <w:rsid w:val="009E2287"/>
    <w:rsid w:val="009E31A6"/>
    <w:rsid w:val="009E4D48"/>
    <w:rsid w:val="009E5A68"/>
    <w:rsid w:val="009E7D96"/>
    <w:rsid w:val="009F0237"/>
    <w:rsid w:val="009F5018"/>
    <w:rsid w:val="009F6091"/>
    <w:rsid w:val="009F7197"/>
    <w:rsid w:val="009F77CF"/>
    <w:rsid w:val="00A11279"/>
    <w:rsid w:val="00A1361F"/>
    <w:rsid w:val="00A16D5D"/>
    <w:rsid w:val="00A20C36"/>
    <w:rsid w:val="00A21A25"/>
    <w:rsid w:val="00A24547"/>
    <w:rsid w:val="00A2457A"/>
    <w:rsid w:val="00A25699"/>
    <w:rsid w:val="00A273B9"/>
    <w:rsid w:val="00A3054C"/>
    <w:rsid w:val="00A315DC"/>
    <w:rsid w:val="00A37083"/>
    <w:rsid w:val="00A40BDF"/>
    <w:rsid w:val="00A41C67"/>
    <w:rsid w:val="00A46C2B"/>
    <w:rsid w:val="00A539FF"/>
    <w:rsid w:val="00A540D0"/>
    <w:rsid w:val="00A553E5"/>
    <w:rsid w:val="00A60EE4"/>
    <w:rsid w:val="00A636B0"/>
    <w:rsid w:val="00A67EC3"/>
    <w:rsid w:val="00A74B6C"/>
    <w:rsid w:val="00A757A6"/>
    <w:rsid w:val="00A776CD"/>
    <w:rsid w:val="00A77DFE"/>
    <w:rsid w:val="00A8055C"/>
    <w:rsid w:val="00A834B7"/>
    <w:rsid w:val="00A8576F"/>
    <w:rsid w:val="00A87A0D"/>
    <w:rsid w:val="00A90FA2"/>
    <w:rsid w:val="00A91284"/>
    <w:rsid w:val="00A922A2"/>
    <w:rsid w:val="00A93B50"/>
    <w:rsid w:val="00A9467A"/>
    <w:rsid w:val="00AA6254"/>
    <w:rsid w:val="00AB0300"/>
    <w:rsid w:val="00AB10FC"/>
    <w:rsid w:val="00AB1890"/>
    <w:rsid w:val="00AB1EC2"/>
    <w:rsid w:val="00AC303F"/>
    <w:rsid w:val="00AC5058"/>
    <w:rsid w:val="00AC5610"/>
    <w:rsid w:val="00AD0EBE"/>
    <w:rsid w:val="00AD2987"/>
    <w:rsid w:val="00AE1E3E"/>
    <w:rsid w:val="00AE6731"/>
    <w:rsid w:val="00AE7A72"/>
    <w:rsid w:val="00AF14A6"/>
    <w:rsid w:val="00AF2DCE"/>
    <w:rsid w:val="00AF3F4A"/>
    <w:rsid w:val="00AF67BE"/>
    <w:rsid w:val="00B12104"/>
    <w:rsid w:val="00B12E2F"/>
    <w:rsid w:val="00B20DE6"/>
    <w:rsid w:val="00B26C59"/>
    <w:rsid w:val="00B32802"/>
    <w:rsid w:val="00B341D7"/>
    <w:rsid w:val="00B408F9"/>
    <w:rsid w:val="00B43027"/>
    <w:rsid w:val="00B56029"/>
    <w:rsid w:val="00B616CA"/>
    <w:rsid w:val="00B62AC1"/>
    <w:rsid w:val="00B62E4D"/>
    <w:rsid w:val="00B646FE"/>
    <w:rsid w:val="00B64AD8"/>
    <w:rsid w:val="00B71721"/>
    <w:rsid w:val="00B72D05"/>
    <w:rsid w:val="00B72E52"/>
    <w:rsid w:val="00B73263"/>
    <w:rsid w:val="00B77252"/>
    <w:rsid w:val="00B77580"/>
    <w:rsid w:val="00B8320D"/>
    <w:rsid w:val="00B92586"/>
    <w:rsid w:val="00B9258F"/>
    <w:rsid w:val="00B94CCB"/>
    <w:rsid w:val="00B97D54"/>
    <w:rsid w:val="00BA0E64"/>
    <w:rsid w:val="00BB23F7"/>
    <w:rsid w:val="00BB3E31"/>
    <w:rsid w:val="00BC135E"/>
    <w:rsid w:val="00BC2E5C"/>
    <w:rsid w:val="00BC323A"/>
    <w:rsid w:val="00BC3FA6"/>
    <w:rsid w:val="00BD3F5F"/>
    <w:rsid w:val="00BD6D3A"/>
    <w:rsid w:val="00BE2940"/>
    <w:rsid w:val="00BE3CAD"/>
    <w:rsid w:val="00BF1561"/>
    <w:rsid w:val="00BF1F1A"/>
    <w:rsid w:val="00BF6A01"/>
    <w:rsid w:val="00BF6E83"/>
    <w:rsid w:val="00C053C2"/>
    <w:rsid w:val="00C1046D"/>
    <w:rsid w:val="00C244CF"/>
    <w:rsid w:val="00C25804"/>
    <w:rsid w:val="00C263A4"/>
    <w:rsid w:val="00C40F85"/>
    <w:rsid w:val="00C42EA9"/>
    <w:rsid w:val="00C45988"/>
    <w:rsid w:val="00C46F1B"/>
    <w:rsid w:val="00C47205"/>
    <w:rsid w:val="00C4749F"/>
    <w:rsid w:val="00C52DE0"/>
    <w:rsid w:val="00C630BF"/>
    <w:rsid w:val="00C663E0"/>
    <w:rsid w:val="00C66EBB"/>
    <w:rsid w:val="00C67675"/>
    <w:rsid w:val="00C7032E"/>
    <w:rsid w:val="00C72B67"/>
    <w:rsid w:val="00C76FA0"/>
    <w:rsid w:val="00C77D54"/>
    <w:rsid w:val="00C80E86"/>
    <w:rsid w:val="00C8112C"/>
    <w:rsid w:val="00C97EB9"/>
    <w:rsid w:val="00C97F42"/>
    <w:rsid w:val="00CA2F37"/>
    <w:rsid w:val="00CA5A59"/>
    <w:rsid w:val="00CB05AD"/>
    <w:rsid w:val="00CB3256"/>
    <w:rsid w:val="00CB541A"/>
    <w:rsid w:val="00CB5FCA"/>
    <w:rsid w:val="00CB612C"/>
    <w:rsid w:val="00CB67BC"/>
    <w:rsid w:val="00CC0A2C"/>
    <w:rsid w:val="00CC19BA"/>
    <w:rsid w:val="00CC4938"/>
    <w:rsid w:val="00CC6C5B"/>
    <w:rsid w:val="00CD1771"/>
    <w:rsid w:val="00CE08EB"/>
    <w:rsid w:val="00CF0088"/>
    <w:rsid w:val="00CF25AB"/>
    <w:rsid w:val="00CF3537"/>
    <w:rsid w:val="00CF7A70"/>
    <w:rsid w:val="00D051DF"/>
    <w:rsid w:val="00D2084E"/>
    <w:rsid w:val="00D2384D"/>
    <w:rsid w:val="00D23977"/>
    <w:rsid w:val="00D25BD4"/>
    <w:rsid w:val="00D31F20"/>
    <w:rsid w:val="00D32CDF"/>
    <w:rsid w:val="00D36FC3"/>
    <w:rsid w:val="00D44950"/>
    <w:rsid w:val="00D45C96"/>
    <w:rsid w:val="00D51391"/>
    <w:rsid w:val="00D555F3"/>
    <w:rsid w:val="00D57560"/>
    <w:rsid w:val="00D72590"/>
    <w:rsid w:val="00D73DC0"/>
    <w:rsid w:val="00D812D8"/>
    <w:rsid w:val="00D814C5"/>
    <w:rsid w:val="00D83BA0"/>
    <w:rsid w:val="00D84876"/>
    <w:rsid w:val="00D84C0A"/>
    <w:rsid w:val="00D91A44"/>
    <w:rsid w:val="00D929E6"/>
    <w:rsid w:val="00D92BC1"/>
    <w:rsid w:val="00D9666D"/>
    <w:rsid w:val="00D97009"/>
    <w:rsid w:val="00DA087E"/>
    <w:rsid w:val="00DA0C6D"/>
    <w:rsid w:val="00DA0E68"/>
    <w:rsid w:val="00DA5FB7"/>
    <w:rsid w:val="00DB50AA"/>
    <w:rsid w:val="00DC3B28"/>
    <w:rsid w:val="00DC584D"/>
    <w:rsid w:val="00DC60ED"/>
    <w:rsid w:val="00DD0986"/>
    <w:rsid w:val="00DD275B"/>
    <w:rsid w:val="00DD44F6"/>
    <w:rsid w:val="00DD5B7B"/>
    <w:rsid w:val="00DE0614"/>
    <w:rsid w:val="00DE200B"/>
    <w:rsid w:val="00DE2481"/>
    <w:rsid w:val="00DF0E03"/>
    <w:rsid w:val="00DF26F5"/>
    <w:rsid w:val="00DF3431"/>
    <w:rsid w:val="00DF362D"/>
    <w:rsid w:val="00DF4D2D"/>
    <w:rsid w:val="00DF5B61"/>
    <w:rsid w:val="00DF5C23"/>
    <w:rsid w:val="00E0090E"/>
    <w:rsid w:val="00E03223"/>
    <w:rsid w:val="00E101AA"/>
    <w:rsid w:val="00E11C0E"/>
    <w:rsid w:val="00E121C8"/>
    <w:rsid w:val="00E14AD2"/>
    <w:rsid w:val="00E244B0"/>
    <w:rsid w:val="00E246FA"/>
    <w:rsid w:val="00E263B5"/>
    <w:rsid w:val="00E31AED"/>
    <w:rsid w:val="00E35372"/>
    <w:rsid w:val="00E354B6"/>
    <w:rsid w:val="00E37DD5"/>
    <w:rsid w:val="00E40B87"/>
    <w:rsid w:val="00E41727"/>
    <w:rsid w:val="00E43A41"/>
    <w:rsid w:val="00E45C0E"/>
    <w:rsid w:val="00E52FA8"/>
    <w:rsid w:val="00E611A7"/>
    <w:rsid w:val="00E61B80"/>
    <w:rsid w:val="00E65487"/>
    <w:rsid w:val="00E74268"/>
    <w:rsid w:val="00E76CB6"/>
    <w:rsid w:val="00E81588"/>
    <w:rsid w:val="00E8323D"/>
    <w:rsid w:val="00E873DC"/>
    <w:rsid w:val="00E91983"/>
    <w:rsid w:val="00E92057"/>
    <w:rsid w:val="00E948CF"/>
    <w:rsid w:val="00E95EE9"/>
    <w:rsid w:val="00E968E7"/>
    <w:rsid w:val="00E97A06"/>
    <w:rsid w:val="00EA2A76"/>
    <w:rsid w:val="00EA6AA3"/>
    <w:rsid w:val="00EA7943"/>
    <w:rsid w:val="00EB23F4"/>
    <w:rsid w:val="00EB4A8F"/>
    <w:rsid w:val="00EB6382"/>
    <w:rsid w:val="00EC1090"/>
    <w:rsid w:val="00EC179C"/>
    <w:rsid w:val="00EC200F"/>
    <w:rsid w:val="00EC51BD"/>
    <w:rsid w:val="00EC6BAB"/>
    <w:rsid w:val="00ED10CB"/>
    <w:rsid w:val="00ED2DC9"/>
    <w:rsid w:val="00EE1DC3"/>
    <w:rsid w:val="00EE4D2D"/>
    <w:rsid w:val="00EE7EA3"/>
    <w:rsid w:val="00EF102B"/>
    <w:rsid w:val="00EF28F6"/>
    <w:rsid w:val="00EF3C01"/>
    <w:rsid w:val="00EF4C63"/>
    <w:rsid w:val="00F02A6C"/>
    <w:rsid w:val="00F05698"/>
    <w:rsid w:val="00F11DE2"/>
    <w:rsid w:val="00F1467B"/>
    <w:rsid w:val="00F148E0"/>
    <w:rsid w:val="00F15F81"/>
    <w:rsid w:val="00F1667F"/>
    <w:rsid w:val="00F242A1"/>
    <w:rsid w:val="00F24585"/>
    <w:rsid w:val="00F2702E"/>
    <w:rsid w:val="00F31654"/>
    <w:rsid w:val="00F335DC"/>
    <w:rsid w:val="00F33CBF"/>
    <w:rsid w:val="00F351C3"/>
    <w:rsid w:val="00F4406F"/>
    <w:rsid w:val="00F44D5B"/>
    <w:rsid w:val="00F44DB3"/>
    <w:rsid w:val="00F543A6"/>
    <w:rsid w:val="00F55A65"/>
    <w:rsid w:val="00F56FE5"/>
    <w:rsid w:val="00F67F47"/>
    <w:rsid w:val="00F70CED"/>
    <w:rsid w:val="00F732D8"/>
    <w:rsid w:val="00F7777D"/>
    <w:rsid w:val="00F86B01"/>
    <w:rsid w:val="00F91C01"/>
    <w:rsid w:val="00F92E41"/>
    <w:rsid w:val="00F94E67"/>
    <w:rsid w:val="00FA1AA7"/>
    <w:rsid w:val="00FA3623"/>
    <w:rsid w:val="00FA4C6B"/>
    <w:rsid w:val="00FA4D00"/>
    <w:rsid w:val="00FA513E"/>
    <w:rsid w:val="00FB3BC7"/>
    <w:rsid w:val="00FB3C0C"/>
    <w:rsid w:val="00FC216B"/>
    <w:rsid w:val="00FC22F1"/>
    <w:rsid w:val="00FC2329"/>
    <w:rsid w:val="00FC41E5"/>
    <w:rsid w:val="00FC5AE7"/>
    <w:rsid w:val="00FC63ED"/>
    <w:rsid w:val="00FC7D3F"/>
    <w:rsid w:val="00FD6412"/>
    <w:rsid w:val="00FD79F6"/>
    <w:rsid w:val="00FE11BC"/>
    <w:rsid w:val="00FE6CE6"/>
    <w:rsid w:val="00FF0506"/>
    <w:rsid w:val="00FF2303"/>
    <w:rsid w:val="00FF36CC"/>
    <w:rsid w:val="00FF6F39"/>
    <w:rsid w:val="00FF70A2"/>
    <w:rsid w:val="0DC0DC71"/>
    <w:rsid w:val="1315A22E"/>
    <w:rsid w:val="25EA4117"/>
    <w:rsid w:val="3FFEE6BE"/>
    <w:rsid w:val="46649ACF"/>
    <w:rsid w:val="4762A001"/>
    <w:rsid w:val="5161B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B4D728"/>
  <w15:docId w15:val="{198F492F-77ED-48B4-9885-599C6767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D929E6"/>
    <w:pPr>
      <w:spacing w:before="80" w:after="80" w:line="307" w:lineRule="auto"/>
    </w:pPr>
    <w:rPr>
      <w:rFonts w:ascii="Segoe UI" w:hAnsi="Segoe UI"/>
      <w:sz w:val="22"/>
      <w:lang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semiHidden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semiHidden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eastAsia="de-DE"/>
    </w:rPr>
  </w:style>
  <w:style w:type="paragraph" w:styleId="Verzeichnis3">
    <w:name w:val="toc 3"/>
    <w:next w:val="Standard"/>
    <w:autoRedefine/>
    <w:uiPriority w:val="39"/>
    <w:semiHidden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fr-FR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fr-FR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fr-FR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fr-FR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fr-FR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fr-FR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fr-FR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1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fr-FR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fr-FR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fr-FR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fr-FR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fr-FR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fr-FR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fr-FR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fr-FR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fr-FR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fr-FR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fr-FR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815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b/>
      <w:bCs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1588"/>
    <w:rPr>
      <w:rFonts w:ascii="Segoe UI" w:eastAsia="Segoe UI" w:hAnsi="Segoe UI" w:cs="Segoe UI"/>
      <w:b/>
      <w:bCs/>
      <w:sz w:val="24"/>
      <w:szCs w:val="24"/>
      <w:lang w:val="fr-FR" w:eastAsia="en-US"/>
    </w:rPr>
  </w:style>
  <w:style w:type="paragraph" w:customStyle="1" w:styleId="TableParagraph">
    <w:name w:val="Table Paragraph"/>
    <w:basedOn w:val="Standard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szCs w:val="22"/>
      <w:lang w:eastAsia="en-US"/>
    </w:rPr>
  </w:style>
  <w:style w:type="paragraph" w:customStyle="1" w:styleId="UdS-TiteldesDokuments">
    <w:name w:val="UdS-Titel des Dokuments"/>
    <w:link w:val="UdS-TiteldesDokumentsZchn"/>
    <w:uiPriority w:val="29"/>
    <w:qFormat/>
    <w:rsid w:val="007C29A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</w:rPr>
  </w:style>
  <w:style w:type="character" w:customStyle="1" w:styleId="UdS-TiteldesDokumentsZchn">
    <w:name w:val="UdS-Titel des Dokuments Zchn"/>
    <w:basedOn w:val="Absatz-Standardschriftart"/>
    <w:link w:val="UdS-TiteldesDokuments"/>
    <w:uiPriority w:val="29"/>
    <w:rsid w:val="007C29A3"/>
    <w:rPr>
      <w:rFonts w:ascii="Segoe UI" w:hAnsi="Segoe UI" w:cs="Segoe UI"/>
      <w:color w:val="004877"/>
      <w:sz w:val="48"/>
      <w:szCs w:val="48"/>
      <w:lang w:val="fr-FR"/>
    </w:rPr>
  </w:style>
  <w:style w:type="paragraph" w:styleId="berarbeitung">
    <w:name w:val="Revision"/>
    <w:hidden/>
    <w:uiPriority w:val="99"/>
    <w:semiHidden/>
    <w:rsid w:val="00D73DC0"/>
    <w:rPr>
      <w:rFonts w:ascii="Segoe UI" w:hAnsi="Segoe UI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4547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semiHidden/>
    <w:unhideWhenUsed/>
    <w:rsid w:val="00A27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isaarlandde.sharepoint.com/sites/intranet-dezernat-hf/SitePages/Konto-MeinHaushaltskonto.asp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zmer\Desktop\Stabsstelle%20Int\Hintergr&#252;nde%20und%20Pr&#228;sentationen\2020-UdS-Dokument-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729d5-7a27-49c0-8af1-274850c138d3">
      <Terms xmlns="http://schemas.microsoft.com/office/infopath/2007/PartnerControls"/>
    </lcf76f155ced4ddcb4097134ff3c332f>
    <TaxCatchAll xmlns="e84f4f7d-c1f5-4353-981d-2d7928900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BA0885B3B0B49A98232D7028B7485" ma:contentTypeVersion="15" ma:contentTypeDescription="Ein neues Dokument erstellen." ma:contentTypeScope="" ma:versionID="bbeb953a1294a45f7b0535f2fb042863">
  <xsd:schema xmlns:xsd="http://www.w3.org/2001/XMLSchema" xmlns:xs="http://www.w3.org/2001/XMLSchema" xmlns:p="http://schemas.microsoft.com/office/2006/metadata/properties" xmlns:ns2="d91729d5-7a27-49c0-8af1-274850c138d3" xmlns:ns3="e84f4f7d-c1f5-4353-981d-2d7928900634" targetNamespace="http://schemas.microsoft.com/office/2006/metadata/properties" ma:root="true" ma:fieldsID="f5e0b4ab2b200e332a43bdbbe9768fdc" ns2:_="" ns3:_="">
    <xsd:import namespace="d91729d5-7a27-49c0-8af1-274850c138d3"/>
    <xsd:import namespace="e84f4f7d-c1f5-4353-981d-2d7928900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729d5-7a27-49c0-8af1-274850c13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f4f7d-c1f5-4353-981d-2d7928900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c06edd-42c7-4fc7-a876-38fe07c7e1c5}" ma:internalName="TaxCatchAll" ma:showField="CatchAllData" ma:web="e84f4f7d-c1f5-4353-981d-2d7928900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F193A-EAB0-415F-8402-8989AB3E7049}">
  <ds:schemaRefs>
    <ds:schemaRef ds:uri="http://schemas.microsoft.com/office/2006/metadata/properties"/>
    <ds:schemaRef ds:uri="http://schemas.microsoft.com/office/infopath/2007/PartnerControls"/>
    <ds:schemaRef ds:uri="d91729d5-7a27-49c0-8af1-274850c138d3"/>
    <ds:schemaRef ds:uri="e84f4f7d-c1f5-4353-981d-2d7928900634"/>
  </ds:schemaRefs>
</ds:datastoreItem>
</file>

<file path=customXml/itemProps2.xml><?xml version="1.0" encoding="utf-8"?>
<ds:datastoreItem xmlns:ds="http://schemas.openxmlformats.org/officeDocument/2006/customXml" ds:itemID="{1864EDFD-D3E1-4789-89B2-C2450ADC0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63671-CB3F-43ED-A724-828F00EC1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729d5-7a27-49c0-8af1-274850c138d3"/>
    <ds:schemaRef ds:uri="e84f4f7d-c1f5-4353-981d-2d7928900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2020-UdS-Dokument-Vorlage.dotx</Template>
  <TotalTime>0</TotalTime>
  <Pages>7</Pages>
  <Words>469</Words>
  <Characters>2958</Characters>
  <Application>Microsoft Office Word</Application>
  <DocSecurity>0</DocSecurity>
  <Lines>24</Lines>
  <Paragraphs>6</Paragraphs>
  <ScaleCrop>false</ScaleCrop>
  <Company>Referat 641 - Bologna-Büro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Benjamin Gilzmer</dc:creator>
  <cp:keywords/>
  <dc:description/>
  <cp:lastModifiedBy>Eva-Maria Hengsbach</cp:lastModifiedBy>
  <cp:revision>4</cp:revision>
  <cp:lastPrinted>2025-05-16T07:54:00Z</cp:lastPrinted>
  <dcterms:created xsi:type="dcterms:W3CDTF">2026-04-22T13:29:00Z</dcterms:created>
  <dcterms:modified xsi:type="dcterms:W3CDTF">2026-05-05T07:16:00Z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0x010100550BA0885B3B0B49A98232D7028B7485</vt:lpwstr>
  </property>
  <property fmtid="{D5CDD505-2E9C-101B-9397-08002B2CF9AE}" pid="3" name="MediaServiceImageTags">
    <vt:lpwstr/>
  </property>
  <property fmtid="{D5CDD505-2E9C-101B-9397-08002B2CF9AE}" pid="4" name="Order">
    <vt:r8>662000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