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7185F11F" w:rsidR="008C6F70" w:rsidRPr="008514F6" w:rsidRDefault="009D0F14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Einführung in </w:t>
            </w:r>
            <w:r w:rsidR="006A171E">
              <w:rPr>
                <w:sz w:val="22"/>
                <w:szCs w:val="22"/>
              </w:rPr>
              <w:t>die Bevölkerungs- und Migrationsstudien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1BFA193E" w:rsidR="00E71001" w:rsidRPr="008514F6" w:rsidRDefault="006A171E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Bevölkerungs- und Migrationsgeographie</w:t>
            </w:r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60501784" w:rsidR="00E71001" w:rsidRPr="008514F6" w:rsidRDefault="00560F30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1AA03285" w:rsidR="00E71001" w:rsidRPr="008514F6" w:rsidRDefault="006A171E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Hausarbeit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492478E7" w:rsidR="00E4076D" w:rsidRPr="008514F6" w:rsidRDefault="006A171E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21956FEA" w:rsidR="009D6450" w:rsidRPr="008514F6" w:rsidRDefault="006E45ED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12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B1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77777777" w:rsidR="00A010C2" w:rsidRPr="008514F6" w:rsidRDefault="00A010C2" w:rsidP="00A010C2">
            <w:pPr>
              <w:rPr>
                <w:rFonts w:ascii="MS Gothic" w:eastAsia="MS Gothic" w:hAnsi="MS Gothic"/>
                <w:sz w:val="22"/>
                <w:szCs w:val="22"/>
              </w:rPr>
            </w:pP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6E45ED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9AFEB" w14:textId="77777777" w:rsidR="006E45ED" w:rsidRDefault="006E45ED">
      <w:r>
        <w:separator/>
      </w:r>
    </w:p>
  </w:endnote>
  <w:endnote w:type="continuationSeparator" w:id="0">
    <w:p w14:paraId="2952A0A3" w14:textId="77777777" w:rsidR="006E45ED" w:rsidRDefault="006E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D906D" w14:textId="77777777" w:rsidR="006E45ED" w:rsidRDefault="006E45ED">
      <w:r>
        <w:separator/>
      </w:r>
    </w:p>
  </w:footnote>
  <w:footnote w:type="continuationSeparator" w:id="0">
    <w:p w14:paraId="4E628466" w14:textId="77777777" w:rsidR="006E45ED" w:rsidRDefault="006E4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0BD4"/>
    <w:rsid w:val="003237E9"/>
    <w:rsid w:val="0035221A"/>
    <w:rsid w:val="003540AD"/>
    <w:rsid w:val="00364DFF"/>
    <w:rsid w:val="003868B8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FCF"/>
    <w:rsid w:val="004C10CD"/>
    <w:rsid w:val="004D5CC8"/>
    <w:rsid w:val="004E3DE0"/>
    <w:rsid w:val="004F0275"/>
    <w:rsid w:val="004F5BE3"/>
    <w:rsid w:val="00517ABA"/>
    <w:rsid w:val="00531352"/>
    <w:rsid w:val="00536899"/>
    <w:rsid w:val="005423E1"/>
    <w:rsid w:val="005433CF"/>
    <w:rsid w:val="005539BA"/>
    <w:rsid w:val="00560F30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A171E"/>
    <w:rsid w:val="006B09C2"/>
    <w:rsid w:val="006B189A"/>
    <w:rsid w:val="006B57E9"/>
    <w:rsid w:val="006C310A"/>
    <w:rsid w:val="006D1515"/>
    <w:rsid w:val="006E45ED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0266"/>
    <w:rsid w:val="007F5FD0"/>
    <w:rsid w:val="008040FA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8E082E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D07D4"/>
    <w:rsid w:val="009D0F1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62397"/>
    <w:rsid w:val="00B93964"/>
    <w:rsid w:val="00BB21C7"/>
    <w:rsid w:val="00BB5E8D"/>
    <w:rsid w:val="00BC04E1"/>
    <w:rsid w:val="00BC3B12"/>
    <w:rsid w:val="00C05D99"/>
    <w:rsid w:val="00C149E8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A4C59"/>
    <w:rsid w:val="00DB180A"/>
    <w:rsid w:val="00DB5935"/>
    <w:rsid w:val="00DB5F2D"/>
    <w:rsid w:val="00DD204C"/>
    <w:rsid w:val="00DD2261"/>
    <w:rsid w:val="00DE1DC6"/>
    <w:rsid w:val="00DE724E"/>
    <w:rsid w:val="00E12FEC"/>
    <w:rsid w:val="00E2122E"/>
    <w:rsid w:val="00E4076D"/>
    <w:rsid w:val="00E5008E"/>
    <w:rsid w:val="00E62ABA"/>
    <w:rsid w:val="00E65B1E"/>
    <w:rsid w:val="00E71001"/>
    <w:rsid w:val="00E8226B"/>
    <w:rsid w:val="00E82920"/>
    <w:rsid w:val="00E93E79"/>
    <w:rsid w:val="00E96B47"/>
    <w:rsid w:val="00EA76A7"/>
    <w:rsid w:val="00EB2137"/>
    <w:rsid w:val="00EC1B81"/>
    <w:rsid w:val="00ED3994"/>
    <w:rsid w:val="00ED4567"/>
    <w:rsid w:val="00EE291D"/>
    <w:rsid w:val="00F16D7D"/>
    <w:rsid w:val="00F342AA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1125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2021-02-01T06:53:00Z</dcterms:created>
  <dcterms:modified xsi:type="dcterms:W3CDTF">2021-02-01T06:53:00Z</dcterms:modified>
</cp:coreProperties>
</file>