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D7033" w14:textId="77777777" w:rsidR="009458A7" w:rsidRDefault="009458A7" w:rsidP="009458A7">
      <w:pPr>
        <w:jc w:val="center"/>
        <w:rPr>
          <w:b/>
        </w:rPr>
      </w:pPr>
    </w:p>
    <w:p w14:paraId="59FE6D85" w14:textId="5FFF71DF" w:rsidR="009458A7" w:rsidRDefault="009458A7" w:rsidP="009458A7">
      <w:pPr>
        <w:jc w:val="center"/>
        <w:rPr>
          <w:b/>
        </w:rPr>
      </w:pPr>
      <w:r w:rsidRPr="006363B3">
        <w:rPr>
          <w:b/>
        </w:rPr>
        <w:t xml:space="preserve">Transform4Europe Chair Exchange during the </w:t>
      </w:r>
      <w:r w:rsidR="00CE6771">
        <w:rPr>
          <w:b/>
        </w:rPr>
        <w:t>academic year</w:t>
      </w:r>
      <w:r w:rsidRPr="006363B3">
        <w:rPr>
          <w:b/>
        </w:rPr>
        <w:t xml:space="preserve"> 202</w:t>
      </w:r>
      <w:r w:rsidR="004F3BE9">
        <w:rPr>
          <w:b/>
        </w:rPr>
        <w:t>2</w:t>
      </w:r>
      <w:r w:rsidRPr="006363B3">
        <w:rPr>
          <w:b/>
        </w:rPr>
        <w:t>/202</w:t>
      </w:r>
      <w:r w:rsidR="004F3BE9">
        <w:rPr>
          <w:b/>
        </w:rPr>
        <w:t>3</w:t>
      </w:r>
      <w:bookmarkStart w:id="0" w:name="_GoBack"/>
      <w:bookmarkEnd w:id="0"/>
    </w:p>
    <w:p w14:paraId="10BC61C2" w14:textId="77777777" w:rsidR="009458A7" w:rsidRPr="006363B3" w:rsidRDefault="009458A7" w:rsidP="009458A7">
      <w:pPr>
        <w:jc w:val="center"/>
        <w:rPr>
          <w:b/>
        </w:rPr>
      </w:pPr>
      <w:r>
        <w:rPr>
          <w:b/>
        </w:rPr>
        <w:t xml:space="preserve">Application form </w:t>
      </w:r>
    </w:p>
    <w:p w14:paraId="25FF0C2C" w14:textId="77777777" w:rsidR="009458A7" w:rsidRPr="006363B3" w:rsidRDefault="009458A7" w:rsidP="009458A7">
      <w:pPr>
        <w:jc w:val="both"/>
      </w:pPr>
    </w:p>
    <w:p w14:paraId="4482AC68" w14:textId="77777777" w:rsidR="009458A7" w:rsidRPr="006363B3" w:rsidRDefault="009458A7" w:rsidP="009458A7">
      <w:pPr>
        <w:jc w:val="both"/>
      </w:pPr>
      <w:r w:rsidRPr="006363B3">
        <w:t>1. Names, academic titles, position</w:t>
      </w:r>
      <w:r>
        <w:t xml:space="preserve"> [short answer]</w:t>
      </w:r>
    </w:p>
    <w:p w14:paraId="641CE300" w14:textId="77777777" w:rsidR="009458A7" w:rsidRPr="006363B3" w:rsidRDefault="009458A7" w:rsidP="009458A7">
      <w:pPr>
        <w:jc w:val="both"/>
      </w:pPr>
    </w:p>
    <w:p w14:paraId="433D734E" w14:textId="77777777" w:rsidR="009458A7" w:rsidRPr="006363B3" w:rsidRDefault="009458A7" w:rsidP="009458A7">
      <w:pPr>
        <w:jc w:val="both"/>
      </w:pPr>
      <w:r w:rsidRPr="006363B3">
        <w:t>2. Home university, faculty, department</w:t>
      </w:r>
      <w:r>
        <w:t xml:space="preserve"> [short answer]</w:t>
      </w:r>
    </w:p>
    <w:p w14:paraId="277D5E4A" w14:textId="77777777" w:rsidR="009458A7" w:rsidRPr="006363B3" w:rsidRDefault="009458A7" w:rsidP="009458A7">
      <w:pPr>
        <w:jc w:val="both"/>
      </w:pPr>
    </w:p>
    <w:p w14:paraId="0F970664" w14:textId="77777777" w:rsidR="009458A7" w:rsidRPr="006363B3" w:rsidRDefault="009458A7" w:rsidP="009458A7">
      <w:pPr>
        <w:jc w:val="both"/>
      </w:pPr>
      <w:r w:rsidRPr="006363B3">
        <w:t>3. Email</w:t>
      </w:r>
      <w:r>
        <w:t xml:space="preserve"> [short answer]</w:t>
      </w:r>
    </w:p>
    <w:p w14:paraId="2FDCE513" w14:textId="77777777" w:rsidR="009458A7" w:rsidRPr="006363B3" w:rsidRDefault="009458A7" w:rsidP="009458A7">
      <w:pPr>
        <w:jc w:val="both"/>
      </w:pPr>
    </w:p>
    <w:p w14:paraId="484CCCF7" w14:textId="77777777" w:rsidR="009458A7" w:rsidRPr="006363B3" w:rsidRDefault="009458A7" w:rsidP="009458A7">
      <w:pPr>
        <w:jc w:val="both"/>
      </w:pPr>
      <w:r w:rsidRPr="006363B3">
        <w:t>4. Languages spoken (Please specify the level of proficiency in English / other languages as outlined in the Specific Terms of the Call</w:t>
      </w:r>
      <w:r>
        <w:t>.</w:t>
      </w:r>
      <w:r w:rsidRPr="006363B3">
        <w:t>)</w:t>
      </w:r>
      <w:r>
        <w:t xml:space="preserve"> [short answer]</w:t>
      </w:r>
    </w:p>
    <w:p w14:paraId="455FE903" w14:textId="77777777" w:rsidR="009458A7" w:rsidRPr="006363B3" w:rsidRDefault="009458A7" w:rsidP="009458A7">
      <w:pPr>
        <w:jc w:val="both"/>
      </w:pPr>
    </w:p>
    <w:p w14:paraId="0B7AE44C" w14:textId="77777777" w:rsidR="009458A7" w:rsidRDefault="009458A7" w:rsidP="009458A7">
      <w:pPr>
        <w:jc w:val="both"/>
      </w:pPr>
      <w:r w:rsidRPr="006363B3">
        <w:t xml:space="preserve">5. </w:t>
      </w:r>
      <w:r>
        <w:t>Host university you are applying for [Paragraph]</w:t>
      </w:r>
    </w:p>
    <w:p w14:paraId="0494E0AD" w14:textId="77777777" w:rsidR="009458A7" w:rsidRPr="006363B3" w:rsidRDefault="009458A7" w:rsidP="009458A7">
      <w:pPr>
        <w:jc w:val="both"/>
      </w:pPr>
      <w:r w:rsidRPr="006363B3">
        <w:t xml:space="preserve"> </w:t>
      </w:r>
    </w:p>
    <w:p w14:paraId="5E7BEEA4" w14:textId="77777777" w:rsidR="009458A7" w:rsidRPr="006363B3" w:rsidRDefault="009458A7" w:rsidP="009458A7">
      <w:pPr>
        <w:jc w:val="both"/>
      </w:pPr>
      <w:r w:rsidRPr="006363B3">
        <w:t xml:space="preserve">6. Motivation to apply for Transform4Europe Chair – up to 500 words (Experience in intercultural communication and </w:t>
      </w:r>
      <w:r w:rsidRPr="006363B3">
        <w:rPr>
          <w:color w:val="000000"/>
        </w:rPr>
        <w:t>knowledge-entrepreneurial mind-set</w:t>
      </w:r>
      <w:r>
        <w:rPr>
          <w:color w:val="000000"/>
        </w:rPr>
        <w:t>, digital skills</w:t>
      </w:r>
      <w:r w:rsidRPr="006363B3">
        <w:rPr>
          <w:color w:val="000000"/>
        </w:rPr>
        <w:t xml:space="preserve"> are a bonus</w:t>
      </w:r>
      <w:r>
        <w:rPr>
          <w:color w:val="000000"/>
        </w:rPr>
        <w:t xml:space="preserve">) </w:t>
      </w:r>
      <w:r w:rsidRPr="006363B3">
        <w:rPr>
          <w:color w:val="000000"/>
        </w:rPr>
        <w:t>– see the General Terms of the Call</w:t>
      </w:r>
      <w:r>
        <w:rPr>
          <w:color w:val="000000"/>
        </w:rPr>
        <w:t>.</w:t>
      </w:r>
      <w:r w:rsidRPr="006363B3">
        <w:rPr>
          <w:color w:val="000000"/>
        </w:rPr>
        <w:t>)</w:t>
      </w:r>
      <w:r>
        <w:rPr>
          <w:color w:val="000000"/>
        </w:rPr>
        <w:t xml:space="preserve"> </w:t>
      </w:r>
      <w:r>
        <w:t>[Paragraph]</w:t>
      </w:r>
    </w:p>
    <w:p w14:paraId="537EE058" w14:textId="77777777" w:rsidR="009458A7" w:rsidRPr="006363B3" w:rsidRDefault="009458A7" w:rsidP="009458A7">
      <w:pPr>
        <w:jc w:val="both"/>
      </w:pPr>
    </w:p>
    <w:p w14:paraId="457176D8" w14:textId="77777777" w:rsidR="009458A7" w:rsidRPr="006363B3" w:rsidRDefault="009458A7" w:rsidP="009458A7">
      <w:pPr>
        <w:jc w:val="both"/>
      </w:pPr>
      <w:r w:rsidRPr="006363B3">
        <w:t xml:space="preserve">7. Description of </w:t>
      </w:r>
      <w:r>
        <w:t xml:space="preserve">previous </w:t>
      </w:r>
      <w:r w:rsidRPr="006363B3">
        <w:t xml:space="preserve">teaching experience relevant to </w:t>
      </w:r>
      <w:r>
        <w:t xml:space="preserve">the </w:t>
      </w:r>
      <w:r w:rsidRPr="006363B3">
        <w:t>position applied for (up to 200 words)</w:t>
      </w:r>
      <w:r>
        <w:t xml:space="preserve"> [Paragraph]</w:t>
      </w:r>
    </w:p>
    <w:p w14:paraId="2CE9255F" w14:textId="77777777" w:rsidR="009458A7" w:rsidRPr="006363B3" w:rsidRDefault="009458A7" w:rsidP="009458A7">
      <w:pPr>
        <w:jc w:val="both"/>
      </w:pPr>
    </w:p>
    <w:p w14:paraId="074B6C61" w14:textId="77777777" w:rsidR="009458A7" w:rsidRPr="006363B3" w:rsidRDefault="009458A7" w:rsidP="009458A7">
      <w:pPr>
        <w:jc w:val="both"/>
      </w:pPr>
      <w:r w:rsidRPr="006363B3">
        <w:t xml:space="preserve">8. Description of </w:t>
      </w:r>
      <w:r>
        <w:t xml:space="preserve">previous </w:t>
      </w:r>
      <w:r w:rsidRPr="006363B3">
        <w:t xml:space="preserve">research experience relevant to </w:t>
      </w:r>
      <w:r>
        <w:t xml:space="preserve">the </w:t>
      </w:r>
      <w:r w:rsidRPr="006363B3">
        <w:t>position applied for (up to 200 words)</w:t>
      </w:r>
      <w:r>
        <w:t xml:space="preserve"> [Paragraph]</w:t>
      </w:r>
    </w:p>
    <w:p w14:paraId="738987EC" w14:textId="77777777" w:rsidR="009458A7" w:rsidRPr="006363B3" w:rsidRDefault="009458A7" w:rsidP="009458A7">
      <w:pPr>
        <w:jc w:val="both"/>
      </w:pPr>
    </w:p>
    <w:p w14:paraId="7E305BE5" w14:textId="77777777" w:rsidR="009458A7" w:rsidRPr="006363B3" w:rsidRDefault="009458A7" w:rsidP="009458A7">
      <w:pPr>
        <w:jc w:val="both"/>
      </w:pPr>
      <w:r w:rsidRPr="006363B3">
        <w:t>9. Workplan detailing the concrete steps you envisage to take in order to meet the expected results outlined in the Specific Terms of the Call (up to 500 words)</w:t>
      </w:r>
      <w:r>
        <w:t xml:space="preserve"> [Paragraph]</w:t>
      </w:r>
    </w:p>
    <w:p w14:paraId="20426770" w14:textId="77777777" w:rsidR="009458A7" w:rsidRDefault="009458A7" w:rsidP="009458A7">
      <w:pPr>
        <w:jc w:val="both"/>
      </w:pPr>
    </w:p>
    <w:p w14:paraId="2E870848" w14:textId="77777777" w:rsidR="009458A7" w:rsidRDefault="009458A7" w:rsidP="009458A7">
      <w:pPr>
        <w:jc w:val="both"/>
      </w:pPr>
      <w:r w:rsidRPr="0009786A">
        <w:t>10. Additional documents – a CV</w:t>
      </w:r>
      <w:r>
        <w:t xml:space="preserve"> [file upload]</w:t>
      </w:r>
    </w:p>
    <w:p w14:paraId="0D558EC5" w14:textId="77777777" w:rsidR="009458A7" w:rsidRDefault="009458A7" w:rsidP="009458A7">
      <w:pPr>
        <w:jc w:val="both"/>
      </w:pPr>
    </w:p>
    <w:p w14:paraId="2652E287" w14:textId="77777777" w:rsidR="009458A7" w:rsidRPr="009458A7" w:rsidRDefault="009458A7" w:rsidP="009458A7">
      <w:pPr>
        <w:jc w:val="both"/>
        <w:rPr>
          <w:b/>
        </w:rPr>
      </w:pPr>
      <w:r w:rsidRPr="009458A7">
        <w:rPr>
          <w:b/>
        </w:rPr>
        <w:t>Disclaimer about collecting personal data:</w:t>
      </w:r>
    </w:p>
    <w:p w14:paraId="54C9090B" w14:textId="77777777" w:rsidR="009458A7" w:rsidRDefault="009458A7" w:rsidP="009458A7">
      <w:pPr>
        <w:jc w:val="both"/>
      </w:pPr>
      <w:r>
        <w:t>I agree that my personal data submitted through this application form be used for the purposes of the Transform4Europe Chair Exchange selection procedure.</w:t>
      </w:r>
    </w:p>
    <w:p w14:paraId="3F6CC715" w14:textId="77777777" w:rsidR="009458A7" w:rsidRDefault="009458A7" w:rsidP="009458A7">
      <w:pPr>
        <w:jc w:val="both"/>
      </w:pPr>
      <w:r>
        <w:t xml:space="preserve">Yes ... </w:t>
      </w:r>
      <w:r>
        <w:tab/>
      </w:r>
      <w:r>
        <w:tab/>
      </w:r>
      <w:r>
        <w:tab/>
      </w:r>
      <w:r>
        <w:tab/>
        <w:t>No …</w:t>
      </w:r>
    </w:p>
    <w:p w14:paraId="4B1E5389" w14:textId="77777777" w:rsidR="009458A7" w:rsidRDefault="009458A7" w:rsidP="009458A7">
      <w:pPr>
        <w:jc w:val="both"/>
      </w:pPr>
    </w:p>
    <w:p w14:paraId="31D1931B" w14:textId="77777777" w:rsidR="006B741D" w:rsidRDefault="004F3BE9"/>
    <w:sectPr w:rsidR="006B741D" w:rsidSect="00CB669B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34E3D" w14:textId="77777777" w:rsidR="00A0421E" w:rsidRDefault="00A0421E">
      <w:pPr>
        <w:spacing w:line="240" w:lineRule="auto"/>
      </w:pPr>
      <w:r>
        <w:separator/>
      </w:r>
    </w:p>
  </w:endnote>
  <w:endnote w:type="continuationSeparator" w:id="0">
    <w:p w14:paraId="3E0303C5" w14:textId="77777777" w:rsidR="00A0421E" w:rsidRDefault="00A04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E1177" w14:textId="77777777" w:rsidR="00A0421E" w:rsidRDefault="00A0421E">
      <w:pPr>
        <w:spacing w:line="240" w:lineRule="auto"/>
      </w:pPr>
      <w:r>
        <w:separator/>
      </w:r>
    </w:p>
  </w:footnote>
  <w:footnote w:type="continuationSeparator" w:id="0">
    <w:p w14:paraId="5E008C33" w14:textId="77777777" w:rsidR="00A0421E" w:rsidRDefault="00A04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77F9D" w14:textId="67941A96" w:rsidR="00754909" w:rsidRDefault="00A27223" w:rsidP="00754909">
    <w:pPr>
      <w:pStyle w:val="Kopfzeile"/>
    </w:pPr>
    <w:r>
      <w:rPr>
        <w:noProof/>
        <w:lang w:val="bg-BG" w:eastAsia="bg-BG"/>
      </w:rPr>
      <w:drawing>
        <wp:anchor distT="152400" distB="152400" distL="152400" distR="152400" simplePos="0" relativeHeight="251659264" behindDoc="0" locked="0" layoutInCell="1" allowOverlap="1" wp14:anchorId="6925D0AF" wp14:editId="4EEB3784">
          <wp:simplePos x="0" y="0"/>
          <wp:positionH relativeFrom="margin">
            <wp:posOffset>-281940</wp:posOffset>
          </wp:positionH>
          <wp:positionV relativeFrom="page">
            <wp:posOffset>396240</wp:posOffset>
          </wp:positionV>
          <wp:extent cx="3351530" cy="309245"/>
          <wp:effectExtent l="0" t="0" r="1270" b="0"/>
          <wp:wrapThrough wrapText="bothSides">
            <wp:wrapPolygon edited="0">
              <wp:start x="0" y="0"/>
              <wp:lineTo x="0" y="19959"/>
              <wp:lineTo x="21485" y="19959"/>
              <wp:lineTo x="21485" y="0"/>
              <wp:lineTo x="0" y="0"/>
            </wp:wrapPolygon>
          </wp:wrapThrough>
          <wp:docPr id="4" name="Картина 4" descr="T4E+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4E+EU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53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8A7" w:rsidRPr="00541C74">
      <w:t xml:space="preserve"> </w:t>
    </w:r>
  </w:p>
  <w:p w14:paraId="3467A9DD" w14:textId="38747AB4" w:rsidR="00754909" w:rsidRDefault="004F3B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17"/>
    <w:rsid w:val="00047160"/>
    <w:rsid w:val="00047717"/>
    <w:rsid w:val="004F3BE9"/>
    <w:rsid w:val="006C4BC2"/>
    <w:rsid w:val="00713B6A"/>
    <w:rsid w:val="00905F0E"/>
    <w:rsid w:val="009458A7"/>
    <w:rsid w:val="00A0421E"/>
    <w:rsid w:val="00A27223"/>
    <w:rsid w:val="00CE6771"/>
    <w:rsid w:val="00D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372C"/>
  <w15:chartTrackingRefBased/>
  <w15:docId w15:val="{CB0F0F5F-6640-451E-A145-DBD28A5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58A7"/>
    <w:pPr>
      <w:spacing w:after="0" w:line="276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8A7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8A7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A27223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72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3A17E92D82549A0B69B623F1FF093" ma:contentTypeVersion="12" ma:contentTypeDescription="Create a new document." ma:contentTypeScope="" ma:versionID="1004c450191548d03c504042b7e56993">
  <xsd:schema xmlns:xsd="http://www.w3.org/2001/XMLSchema" xmlns:xs="http://www.w3.org/2001/XMLSchema" xmlns:p="http://schemas.microsoft.com/office/2006/metadata/properties" xmlns:ns2="a31388ee-28e1-4170-9650-94d183beeff6" xmlns:ns3="c9805a42-a258-4f65-bbd5-ba9fcec90af0" targetNamespace="http://schemas.microsoft.com/office/2006/metadata/properties" ma:root="true" ma:fieldsID="1c7299cc9e55783b095322789a47c2c4" ns2:_="" ns3:_="">
    <xsd:import namespace="a31388ee-28e1-4170-9650-94d183beeff6"/>
    <xsd:import namespace="c9805a42-a258-4f65-bbd5-ba9fcec90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88ee-28e1-4170-9650-94d183bee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5a42-a258-4f65-bbd5-ba9fcec90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32CD5-35B4-448E-9AA3-CD51F2C1B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388ee-28e1-4170-9650-94d183beeff6"/>
    <ds:schemaRef ds:uri="c9805a42-a258-4f65-bbd5-ba9fcec90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49152-1A31-424F-9012-B8280A9B1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DC61D-0076-4493-9411-8F27D927CBC9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c9805a42-a258-4f65-bbd5-ba9fcec90af0"/>
    <ds:schemaRef ds:uri="a31388ee-28e1-4170-9650-94d183beef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Tsvetkova</dc:creator>
  <cp:keywords/>
  <dc:description/>
  <cp:lastModifiedBy>Lena-Marie König</cp:lastModifiedBy>
  <cp:revision>3</cp:revision>
  <dcterms:created xsi:type="dcterms:W3CDTF">2021-12-13T14:38:00Z</dcterms:created>
  <dcterms:modified xsi:type="dcterms:W3CDTF">2022-07-14T08:27:00Z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0x01010043A3A17E92D82549A0B69B623F1FF093</vt:lpwstr>
  </property>
</Properties>
</file>