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B62BB" w14:textId="77777777" w:rsidR="00FB6F92" w:rsidRDefault="00FB6F92" w:rsidP="00711511">
      <w:pPr>
        <w:jc w:val="center"/>
        <w:rPr>
          <w:rFonts w:ascii="Segoe UI" w:hAnsi="Segoe UI" w:cs="Segoe UI"/>
          <w:b/>
        </w:rPr>
      </w:pPr>
    </w:p>
    <w:p w14:paraId="45AB84B2" w14:textId="253EC4AA" w:rsidR="00E379EE" w:rsidRPr="00FB6F92" w:rsidRDefault="00711511" w:rsidP="00711511">
      <w:pPr>
        <w:jc w:val="center"/>
        <w:rPr>
          <w:rFonts w:ascii="Segoe UI" w:hAnsi="Segoe UI" w:cs="Segoe UI"/>
          <w:b/>
          <w:sz w:val="28"/>
          <w:szCs w:val="28"/>
        </w:rPr>
      </w:pPr>
      <w:r w:rsidRPr="00FB6F92">
        <w:rPr>
          <w:rFonts w:ascii="Segoe UI" w:hAnsi="Segoe UI" w:cs="Segoe UI"/>
          <w:b/>
          <w:sz w:val="28"/>
          <w:szCs w:val="28"/>
        </w:rPr>
        <w:t>Elektronikwerkstatt-Auftrag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1511" w:rsidRPr="00FB6F92" w14:paraId="65A4434A" w14:textId="77777777" w:rsidTr="00F95293">
        <w:trPr>
          <w:trHeight w:val="567"/>
        </w:trPr>
        <w:tc>
          <w:tcPr>
            <w:tcW w:w="4531" w:type="dxa"/>
          </w:tcPr>
          <w:p w14:paraId="4C367320" w14:textId="77777777" w:rsidR="00711511" w:rsidRPr="00FB6F92" w:rsidRDefault="00711511" w:rsidP="00F95293">
            <w:pPr>
              <w:rPr>
                <w:rFonts w:ascii="Segoe UI" w:hAnsi="Segoe UI" w:cs="Segoe UI"/>
                <w:bCs/>
              </w:rPr>
            </w:pPr>
            <w:r w:rsidRPr="00FB6F92">
              <w:rPr>
                <w:rFonts w:ascii="Segoe UI" w:hAnsi="Segoe UI" w:cs="Segoe UI"/>
                <w:bCs/>
              </w:rPr>
              <w:t>Auftragsnummer</w:t>
            </w:r>
            <w:r w:rsidRPr="00FB6F92">
              <w:rPr>
                <w:rFonts w:ascii="Segoe UI" w:hAnsi="Segoe UI" w:cs="Segoe UI"/>
                <w:bCs/>
              </w:rPr>
              <w:br/>
              <w:t>(wird von Werkstatt vergeben)</w:t>
            </w:r>
          </w:p>
        </w:tc>
        <w:tc>
          <w:tcPr>
            <w:tcW w:w="4531" w:type="dxa"/>
          </w:tcPr>
          <w:p w14:paraId="5FEB6C3D" w14:textId="503CEC0B" w:rsidR="00711511" w:rsidRPr="00FB6F92" w:rsidRDefault="00711511" w:rsidP="00F95293">
            <w:pPr>
              <w:rPr>
                <w:rFonts w:ascii="Segoe UI" w:hAnsi="Segoe UI" w:cs="Segoe UI"/>
                <w:b/>
              </w:rPr>
            </w:pPr>
            <w:bookmarkStart w:id="0" w:name="_GoBack"/>
            <w:bookmarkEnd w:id="0"/>
          </w:p>
        </w:tc>
      </w:tr>
    </w:tbl>
    <w:p w14:paraId="2883E142" w14:textId="77777777" w:rsidR="00E379EE" w:rsidRPr="00FB6F92" w:rsidRDefault="00E379EE" w:rsidP="00D82625">
      <w:pPr>
        <w:rPr>
          <w:rFonts w:ascii="Segoe UI" w:hAnsi="Segoe UI" w:cs="Segoe UI"/>
          <w:b/>
        </w:rPr>
      </w:pPr>
    </w:p>
    <w:p w14:paraId="13804AD5" w14:textId="3395C39E" w:rsidR="00D82625" w:rsidRPr="00FB6F92" w:rsidRDefault="00D82625" w:rsidP="00354A78">
      <w:pPr>
        <w:spacing w:after="0"/>
        <w:rPr>
          <w:rFonts w:ascii="Segoe UI" w:hAnsi="Segoe UI" w:cs="Segoe UI"/>
          <w:b/>
        </w:rPr>
      </w:pPr>
      <w:r w:rsidRPr="00FB6F92">
        <w:rPr>
          <w:rFonts w:ascii="Segoe UI" w:hAnsi="Segoe UI" w:cs="Segoe UI"/>
          <w:b/>
        </w:rPr>
        <w:t>Auftraggeber:</w:t>
      </w:r>
    </w:p>
    <w:p w14:paraId="137E5254" w14:textId="70291064" w:rsidR="00354A78" w:rsidRPr="00FB6F92" w:rsidRDefault="00354A78" w:rsidP="00354A78">
      <w:pPr>
        <w:spacing w:after="0"/>
        <w:rPr>
          <w:rFonts w:ascii="Segoe UI" w:hAnsi="Segoe UI" w:cs="Segoe U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354A78" w:rsidRPr="00FB6F92" w14:paraId="35FABD78" w14:textId="77777777" w:rsidTr="00354A78">
        <w:trPr>
          <w:trHeight w:val="567"/>
        </w:trPr>
        <w:tc>
          <w:tcPr>
            <w:tcW w:w="4523" w:type="dxa"/>
          </w:tcPr>
          <w:p w14:paraId="26102515" w14:textId="664A11F5" w:rsidR="00354A78" w:rsidRPr="00FB6F92" w:rsidRDefault="00354A78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Name:</w:t>
            </w:r>
          </w:p>
        </w:tc>
        <w:tc>
          <w:tcPr>
            <w:tcW w:w="4539" w:type="dxa"/>
          </w:tcPr>
          <w:p w14:paraId="546B5DCF" w14:textId="77777777" w:rsidR="00354A78" w:rsidRPr="00FB6F92" w:rsidRDefault="00354A78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Tel.:</w:t>
            </w:r>
          </w:p>
        </w:tc>
      </w:tr>
      <w:tr w:rsidR="00354A78" w:rsidRPr="00FB6F92" w14:paraId="5ED9EDDC" w14:textId="77777777" w:rsidTr="00354A78">
        <w:trPr>
          <w:trHeight w:val="567"/>
        </w:trPr>
        <w:tc>
          <w:tcPr>
            <w:tcW w:w="4523" w:type="dxa"/>
          </w:tcPr>
          <w:p w14:paraId="6F437451" w14:textId="77777777" w:rsidR="00354A78" w:rsidRPr="00FB6F92" w:rsidRDefault="00354A78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E-Mail:</w:t>
            </w:r>
          </w:p>
        </w:tc>
        <w:tc>
          <w:tcPr>
            <w:tcW w:w="4539" w:type="dxa"/>
          </w:tcPr>
          <w:p w14:paraId="09D22B75" w14:textId="77777777" w:rsidR="00354A78" w:rsidRPr="00FB6F92" w:rsidRDefault="00354A78" w:rsidP="00354A78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54A78" w:rsidRPr="00FB6F92" w14:paraId="63828D99" w14:textId="77777777" w:rsidTr="00354A78">
        <w:trPr>
          <w:trHeight w:val="567"/>
        </w:trPr>
        <w:tc>
          <w:tcPr>
            <w:tcW w:w="4523" w:type="dxa"/>
          </w:tcPr>
          <w:p w14:paraId="69870043" w14:textId="77777777" w:rsidR="00354A78" w:rsidRPr="00FB6F92" w:rsidRDefault="00354A78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Arbeitsgruppe:</w:t>
            </w:r>
          </w:p>
        </w:tc>
        <w:tc>
          <w:tcPr>
            <w:tcW w:w="4539" w:type="dxa"/>
          </w:tcPr>
          <w:p w14:paraId="7B220764" w14:textId="77777777" w:rsidR="00354A78" w:rsidRPr="00FB6F92" w:rsidRDefault="00354A78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Datum:</w:t>
            </w:r>
          </w:p>
        </w:tc>
      </w:tr>
      <w:tr w:rsidR="00354A78" w:rsidRPr="00FB6F92" w14:paraId="61D981AE" w14:textId="77777777" w:rsidTr="00354A78">
        <w:trPr>
          <w:trHeight w:val="567"/>
        </w:trPr>
        <w:tc>
          <w:tcPr>
            <w:tcW w:w="4523" w:type="dxa"/>
          </w:tcPr>
          <w:p w14:paraId="227F139B" w14:textId="77777777" w:rsidR="00354A78" w:rsidRPr="00FB6F92" w:rsidRDefault="00354A78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Gebäude–Nr.</w:t>
            </w:r>
          </w:p>
        </w:tc>
        <w:tc>
          <w:tcPr>
            <w:tcW w:w="4539" w:type="dxa"/>
          </w:tcPr>
          <w:p w14:paraId="001FDFCE" w14:textId="77777777" w:rsidR="00354A78" w:rsidRPr="00FB6F92" w:rsidRDefault="00354A78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Zimmer–Nr.</w:t>
            </w:r>
          </w:p>
        </w:tc>
      </w:tr>
    </w:tbl>
    <w:p w14:paraId="7266CF26" w14:textId="1E918B2F" w:rsidR="00354A78" w:rsidRPr="00FB6F92" w:rsidRDefault="00354A78" w:rsidP="00354A78">
      <w:pPr>
        <w:spacing w:after="0"/>
        <w:rPr>
          <w:rFonts w:ascii="Segoe UI" w:hAnsi="Segoe UI" w:cs="Segoe UI"/>
          <w:b/>
        </w:rPr>
      </w:pPr>
    </w:p>
    <w:p w14:paraId="50955E11" w14:textId="77777777" w:rsidR="00354A78" w:rsidRPr="00FB6F92" w:rsidRDefault="00354A78" w:rsidP="00354A78">
      <w:pPr>
        <w:spacing w:after="0"/>
        <w:rPr>
          <w:rFonts w:ascii="Segoe UI" w:hAnsi="Segoe UI" w:cs="Segoe UI"/>
          <w:b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603"/>
        <w:gridCol w:w="5480"/>
        <w:gridCol w:w="1276"/>
        <w:gridCol w:w="708"/>
      </w:tblGrid>
      <w:tr w:rsidR="000209B3" w:rsidRPr="00FB6F92" w14:paraId="3F493E7C" w14:textId="77777777" w:rsidTr="00354A78">
        <w:trPr>
          <w:trHeight w:val="532"/>
        </w:trPr>
        <w:tc>
          <w:tcPr>
            <w:tcW w:w="1603" w:type="dxa"/>
          </w:tcPr>
          <w:p w14:paraId="32B5EE7C" w14:textId="77777777" w:rsidR="000209B3" w:rsidRPr="00FB6F92" w:rsidRDefault="000209B3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Bezeichnung:</w:t>
            </w:r>
          </w:p>
          <w:p w14:paraId="088AC7BE" w14:textId="77777777" w:rsidR="000209B3" w:rsidRPr="00FB6F92" w:rsidRDefault="000209B3" w:rsidP="00354A78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5480" w:type="dxa"/>
          </w:tcPr>
          <w:p w14:paraId="4F1D7C72" w14:textId="77777777" w:rsidR="000209B3" w:rsidRPr="00FB6F92" w:rsidRDefault="000209B3" w:rsidP="00354A78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393BF2A3" w14:textId="77777777" w:rsidR="000209B3" w:rsidRPr="00FB6F92" w:rsidRDefault="000209B3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Stückzahl:</w:t>
            </w:r>
          </w:p>
        </w:tc>
        <w:tc>
          <w:tcPr>
            <w:tcW w:w="708" w:type="dxa"/>
          </w:tcPr>
          <w:p w14:paraId="4BD82D28" w14:textId="77777777" w:rsidR="000209B3" w:rsidRPr="00FB6F92" w:rsidRDefault="000209B3" w:rsidP="00354A78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tbl>
      <w:tblPr>
        <w:tblStyle w:val="Tabellenraster"/>
        <w:tblpPr w:leftFromText="141" w:rightFromText="141" w:vertAnchor="text" w:tblpY="4"/>
        <w:tblW w:w="9067" w:type="dxa"/>
        <w:tblLook w:val="04A0" w:firstRow="1" w:lastRow="0" w:firstColumn="1" w:lastColumn="0" w:noHBand="0" w:noVBand="1"/>
      </w:tblPr>
      <w:tblGrid>
        <w:gridCol w:w="2073"/>
        <w:gridCol w:w="260"/>
        <w:gridCol w:w="2117"/>
        <w:gridCol w:w="235"/>
        <w:gridCol w:w="1871"/>
        <w:gridCol w:w="258"/>
        <w:gridCol w:w="1828"/>
        <w:gridCol w:w="425"/>
      </w:tblGrid>
      <w:tr w:rsidR="00B629DA" w:rsidRPr="00FB6F92" w14:paraId="5AC19F42" w14:textId="77777777" w:rsidTr="00354A78">
        <w:tc>
          <w:tcPr>
            <w:tcW w:w="2073" w:type="dxa"/>
          </w:tcPr>
          <w:p w14:paraId="77EEE48C" w14:textId="77777777" w:rsidR="00B629DA" w:rsidRPr="00FB6F92" w:rsidRDefault="00B629DA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Neuanfertigung:</w:t>
            </w:r>
          </w:p>
        </w:tc>
        <w:tc>
          <w:tcPr>
            <w:tcW w:w="260" w:type="dxa"/>
          </w:tcPr>
          <w:p w14:paraId="22C2D655" w14:textId="77777777" w:rsidR="00B629DA" w:rsidRPr="00FB6F92" w:rsidRDefault="00B629DA" w:rsidP="00354A78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117" w:type="dxa"/>
          </w:tcPr>
          <w:p w14:paraId="27A53DF1" w14:textId="77777777" w:rsidR="00B629DA" w:rsidRPr="00FB6F92" w:rsidRDefault="00B629DA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Ergänzungsteil:</w:t>
            </w:r>
          </w:p>
        </w:tc>
        <w:tc>
          <w:tcPr>
            <w:tcW w:w="235" w:type="dxa"/>
          </w:tcPr>
          <w:p w14:paraId="09460FD6" w14:textId="77777777" w:rsidR="00B629DA" w:rsidRPr="00FB6F92" w:rsidRDefault="00B629DA" w:rsidP="00354A78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871" w:type="dxa"/>
          </w:tcPr>
          <w:p w14:paraId="5FDA2A94" w14:textId="77777777" w:rsidR="00B629DA" w:rsidRPr="00FB6F92" w:rsidRDefault="00B629DA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Änderung:</w:t>
            </w:r>
          </w:p>
        </w:tc>
        <w:tc>
          <w:tcPr>
            <w:tcW w:w="258" w:type="dxa"/>
          </w:tcPr>
          <w:p w14:paraId="4FA0658D" w14:textId="77777777" w:rsidR="00B629DA" w:rsidRPr="00FB6F92" w:rsidRDefault="00B629DA" w:rsidP="00354A78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828" w:type="dxa"/>
          </w:tcPr>
          <w:p w14:paraId="5764C0BE" w14:textId="77777777" w:rsidR="00B629DA" w:rsidRPr="00FB6F92" w:rsidRDefault="00B629DA" w:rsidP="00354A78">
            <w:pPr>
              <w:spacing w:line="276" w:lineRule="auto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Reparatur:</w:t>
            </w:r>
          </w:p>
        </w:tc>
        <w:tc>
          <w:tcPr>
            <w:tcW w:w="425" w:type="dxa"/>
          </w:tcPr>
          <w:p w14:paraId="4F430FCA" w14:textId="77777777" w:rsidR="00B629DA" w:rsidRPr="00FB6F92" w:rsidRDefault="00B629DA" w:rsidP="00354A78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E379EE" w:rsidRPr="00FB6F92" w14:paraId="2961C897" w14:textId="77777777" w:rsidTr="00E379EE">
        <w:trPr>
          <w:trHeight w:val="567"/>
        </w:trPr>
        <w:tc>
          <w:tcPr>
            <w:tcW w:w="9067" w:type="dxa"/>
            <w:gridSpan w:val="8"/>
          </w:tcPr>
          <w:p w14:paraId="65633128" w14:textId="74DC039F" w:rsidR="00E379EE" w:rsidRPr="00FB6F92" w:rsidRDefault="00E379EE" w:rsidP="00354A78">
            <w:pPr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 xml:space="preserve">Bei Reparatur eines </w:t>
            </w:r>
            <w:r w:rsidR="00091553" w:rsidRPr="00FB6F92">
              <w:rPr>
                <w:rFonts w:ascii="Segoe UI" w:hAnsi="Segoe UI" w:cs="Segoe UI"/>
              </w:rPr>
              <w:t xml:space="preserve">inventarisierten </w:t>
            </w:r>
            <w:r w:rsidRPr="00FB6F92">
              <w:rPr>
                <w:rFonts w:ascii="Segoe UI" w:hAnsi="Segoe UI" w:cs="Segoe UI"/>
              </w:rPr>
              <w:t>Gerätes</w:t>
            </w:r>
            <w:r w:rsidRPr="00FB6F92">
              <w:rPr>
                <w:rFonts w:ascii="Segoe UI" w:hAnsi="Segoe UI" w:cs="Segoe UI"/>
              </w:rPr>
              <w:br/>
              <w:t>Inventarnummer:</w:t>
            </w:r>
            <w:r w:rsidR="002824B1">
              <w:rPr>
                <w:rFonts w:ascii="Segoe UI" w:hAnsi="Segoe UI" w:cs="Segoe UI"/>
              </w:rPr>
              <w:t xml:space="preserve"> </w:t>
            </w:r>
          </w:p>
        </w:tc>
      </w:tr>
    </w:tbl>
    <w:p w14:paraId="51078FE0" w14:textId="77777777" w:rsidR="00973952" w:rsidRPr="00FB6F92" w:rsidRDefault="00973952" w:rsidP="00354A78">
      <w:pPr>
        <w:spacing w:after="0"/>
        <w:rPr>
          <w:rFonts w:ascii="Segoe UI" w:hAnsi="Segoe UI" w:cs="Segoe UI"/>
        </w:rPr>
      </w:pPr>
    </w:p>
    <w:p w14:paraId="2A27699B" w14:textId="77777777" w:rsidR="00973952" w:rsidRPr="00FB6F92" w:rsidRDefault="00A63A36" w:rsidP="00354A78">
      <w:pPr>
        <w:spacing w:after="0"/>
        <w:rPr>
          <w:rFonts w:ascii="Segoe UI" w:hAnsi="Segoe UI" w:cs="Segoe UI"/>
        </w:rPr>
      </w:pPr>
      <w:r w:rsidRPr="00FB6F92">
        <w:rPr>
          <w:rFonts w:ascii="Segoe UI" w:hAnsi="Segoe UI" w:cs="Segoe UI"/>
        </w:rPr>
        <w:t>Nähere Angaben / Skizze / Zeichnung:</w:t>
      </w:r>
    </w:p>
    <w:p w14:paraId="450B21FF" w14:textId="77777777" w:rsidR="00AD1F74" w:rsidRPr="00FB6F92" w:rsidRDefault="00AD1F74" w:rsidP="00354A78">
      <w:pPr>
        <w:spacing w:after="0"/>
        <w:rPr>
          <w:rFonts w:ascii="Segoe UI" w:hAnsi="Segoe UI" w:cs="Segoe UI"/>
        </w:rPr>
      </w:pPr>
    </w:p>
    <w:p w14:paraId="57240070" w14:textId="77777777" w:rsidR="00AD1F74" w:rsidRPr="00FB6F92" w:rsidRDefault="00AD1F74" w:rsidP="00354A78">
      <w:pPr>
        <w:spacing w:after="0"/>
        <w:rPr>
          <w:rFonts w:ascii="Segoe UI" w:hAnsi="Segoe UI" w:cs="Segoe UI"/>
        </w:rPr>
      </w:pPr>
    </w:p>
    <w:p w14:paraId="1B31A97F" w14:textId="5C44BCAA" w:rsidR="00AD1F74" w:rsidRPr="00FB6F92" w:rsidRDefault="00AD1F74" w:rsidP="00354A78">
      <w:pPr>
        <w:spacing w:after="0"/>
        <w:rPr>
          <w:rFonts w:ascii="Segoe UI" w:hAnsi="Segoe UI" w:cs="Segoe UI"/>
        </w:rPr>
      </w:pPr>
    </w:p>
    <w:p w14:paraId="5406B7B9" w14:textId="20C3189D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51E20E93" w14:textId="77777777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5B403AB0" w14:textId="7F1AC0A2" w:rsidR="00AD1F74" w:rsidRPr="00FB6F92" w:rsidRDefault="00AD1F74" w:rsidP="00354A78">
      <w:pPr>
        <w:spacing w:after="0"/>
        <w:rPr>
          <w:rFonts w:ascii="Segoe UI" w:hAnsi="Segoe UI" w:cs="Segoe UI"/>
        </w:rPr>
      </w:pPr>
    </w:p>
    <w:p w14:paraId="405D01CF" w14:textId="4B1B3EE3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6F485863" w14:textId="4573CA92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062F1F94" w14:textId="58DB30C1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6BEA3A98" w14:textId="13D6DB4C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34A7B2AD" w14:textId="207E55F1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29B3AFC8" w14:textId="6D6B4C18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485316A6" w14:textId="3698C7BB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1E331A37" w14:textId="29817C2F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6785E67F" w14:textId="16E884A9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7135F7CC" w14:textId="77777777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2ED176F3" w14:textId="77777777" w:rsidR="00FB6F92" w:rsidRDefault="00FB6F92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br w:type="page"/>
      </w:r>
    </w:p>
    <w:p w14:paraId="454873B4" w14:textId="73D789E1" w:rsidR="00354A78" w:rsidRPr="00FB6F92" w:rsidRDefault="00354A78" w:rsidP="00354A78">
      <w:pPr>
        <w:spacing w:after="0"/>
        <w:rPr>
          <w:rFonts w:ascii="Segoe UI" w:hAnsi="Segoe UI" w:cs="Segoe UI"/>
          <w:b/>
        </w:rPr>
      </w:pPr>
      <w:r w:rsidRPr="00FB6F92">
        <w:rPr>
          <w:rFonts w:ascii="Segoe UI" w:hAnsi="Segoe UI" w:cs="Segoe UI"/>
          <w:b/>
        </w:rPr>
        <w:lastRenderedPageBreak/>
        <w:t xml:space="preserve">Elektronik-Werkstatt Hygienekonzept </w:t>
      </w:r>
    </w:p>
    <w:p w14:paraId="0FE965A8" w14:textId="39B85D02" w:rsidR="00354A78" w:rsidRPr="00FB6F92" w:rsidRDefault="00354A78" w:rsidP="00354A78">
      <w:pPr>
        <w:pStyle w:val="Default"/>
        <w:spacing w:line="276" w:lineRule="auto"/>
        <w:rPr>
          <w:sz w:val="22"/>
          <w:szCs w:val="22"/>
        </w:rPr>
      </w:pPr>
      <w:r w:rsidRPr="00FB6F92">
        <w:rPr>
          <w:sz w:val="22"/>
          <w:szCs w:val="22"/>
        </w:rPr>
        <w:t xml:space="preserve">Ein Zutritt zur Werkstatt ist nur Personen erlaubt, die keinerlei Symptome einer Erkrankung der Atemwege zeigen (Husten, Schnupfen, Fieber, …). Generell besteht beim Kontakt mit Herrn Blank Maskenpflicht. </w:t>
      </w:r>
    </w:p>
    <w:p w14:paraId="3E72CB3A" w14:textId="34CD05A5" w:rsidR="00354A78" w:rsidRPr="00FB6F92" w:rsidRDefault="00354A78" w:rsidP="00354A78">
      <w:pPr>
        <w:pStyle w:val="Default"/>
        <w:spacing w:line="276" w:lineRule="auto"/>
        <w:rPr>
          <w:sz w:val="22"/>
          <w:szCs w:val="22"/>
          <w:u w:val="single"/>
        </w:rPr>
      </w:pPr>
      <w:r w:rsidRPr="00FB6F92">
        <w:rPr>
          <w:sz w:val="22"/>
          <w:szCs w:val="22"/>
          <w:u w:val="single"/>
        </w:rPr>
        <w:t xml:space="preserve">Reparaturaufträge an transportablen Geräten: </w:t>
      </w:r>
    </w:p>
    <w:p w14:paraId="63B2A7F7" w14:textId="50629D56" w:rsidR="00354A78" w:rsidRPr="00FB6F92" w:rsidRDefault="00354A78" w:rsidP="00354A78">
      <w:pPr>
        <w:pStyle w:val="Default"/>
        <w:spacing w:line="276" w:lineRule="auto"/>
        <w:rPr>
          <w:sz w:val="22"/>
          <w:szCs w:val="22"/>
        </w:rPr>
      </w:pPr>
      <w:bookmarkStart w:id="1" w:name="_Hlk56066932"/>
      <w:r w:rsidRPr="00FB6F92">
        <w:rPr>
          <w:sz w:val="22"/>
          <w:szCs w:val="22"/>
        </w:rPr>
        <w:t>Geräte, die zur Reparatur abgegeben werden, können vor der Tür abgestellt werden</w:t>
      </w:r>
      <w:r w:rsidR="00FB6F92">
        <w:rPr>
          <w:sz w:val="22"/>
          <w:szCs w:val="22"/>
        </w:rPr>
        <w:t>.</w:t>
      </w:r>
      <w:r w:rsidRPr="00FB6F92">
        <w:rPr>
          <w:sz w:val="22"/>
          <w:szCs w:val="22"/>
        </w:rPr>
        <w:t xml:space="preserve"> Herr Blank wird diese selbst in die Werkstatt verbringen. Die Geräte müssen von den Mitarbeitern an einer Desinfektionsstation vor der Tür zur Werkstatt äußerlich desinfiziert werden. Die Reparaturaufträge werden </w:t>
      </w:r>
      <w:r w:rsidR="00FB6F92">
        <w:rPr>
          <w:sz w:val="22"/>
          <w:szCs w:val="22"/>
        </w:rPr>
        <w:t>per E-mail</w:t>
      </w:r>
      <w:r w:rsidRPr="00FB6F92">
        <w:rPr>
          <w:sz w:val="22"/>
          <w:szCs w:val="22"/>
        </w:rPr>
        <w:t xml:space="preserve"> an Herrn Blank durch dieses Formular übermittelt</w:t>
      </w:r>
      <w:r w:rsidR="00FB6F92">
        <w:rPr>
          <w:sz w:val="22"/>
          <w:szCs w:val="22"/>
        </w:rPr>
        <w:t xml:space="preserve"> (E-mail-Adresse: </w:t>
      </w:r>
      <w:hyperlink r:id="rId7" w:history="1">
        <w:r w:rsidR="00FB6F92" w:rsidRPr="00B90C73">
          <w:rPr>
            <w:rStyle w:val="Hyperlink"/>
            <w:sz w:val="22"/>
            <w:szCs w:val="22"/>
          </w:rPr>
          <w:t>sblank@mx.uni-saarland.de</w:t>
        </w:r>
      </w:hyperlink>
      <w:r w:rsidR="00FB6F92">
        <w:rPr>
          <w:sz w:val="22"/>
          <w:szCs w:val="22"/>
        </w:rPr>
        <w:t>)</w:t>
      </w:r>
      <w:r w:rsidRPr="00FB6F92">
        <w:rPr>
          <w:sz w:val="22"/>
          <w:szCs w:val="22"/>
        </w:rPr>
        <w:t>.</w:t>
      </w:r>
      <w:r w:rsidR="00FB6F92">
        <w:rPr>
          <w:sz w:val="22"/>
          <w:szCs w:val="22"/>
        </w:rPr>
        <w:t xml:space="preserve"> Bitte einen Ausdruck auch am desinfizierten Gerät befestigen.</w:t>
      </w:r>
    </w:p>
    <w:bookmarkEnd w:id="1"/>
    <w:p w14:paraId="4F72A7F6" w14:textId="77777777" w:rsidR="00354A78" w:rsidRPr="00FB6F92" w:rsidRDefault="00354A78" w:rsidP="00354A78">
      <w:pPr>
        <w:pStyle w:val="Default"/>
        <w:spacing w:line="276" w:lineRule="auto"/>
        <w:rPr>
          <w:sz w:val="22"/>
          <w:szCs w:val="22"/>
        </w:rPr>
      </w:pPr>
    </w:p>
    <w:p w14:paraId="57E2AC62" w14:textId="5BCFD6DC" w:rsidR="00354A78" w:rsidRPr="00FB6F92" w:rsidRDefault="00354A78" w:rsidP="00354A78">
      <w:pPr>
        <w:pStyle w:val="Default"/>
        <w:spacing w:line="276" w:lineRule="auto"/>
        <w:rPr>
          <w:sz w:val="22"/>
          <w:szCs w:val="22"/>
          <w:u w:val="single"/>
        </w:rPr>
      </w:pPr>
      <w:r w:rsidRPr="00FB6F92">
        <w:rPr>
          <w:sz w:val="22"/>
          <w:szCs w:val="22"/>
          <w:u w:val="single"/>
        </w:rPr>
        <w:t xml:space="preserve">Arbeiten an nicht transportablen Großgeräten: </w:t>
      </w:r>
    </w:p>
    <w:p w14:paraId="211D0319" w14:textId="6FF68289" w:rsidR="00F20CB0" w:rsidRPr="00FB6F92" w:rsidRDefault="00354A78" w:rsidP="00354A78">
      <w:pPr>
        <w:spacing w:after="0"/>
        <w:rPr>
          <w:rFonts w:ascii="Segoe UI" w:hAnsi="Segoe UI" w:cs="Segoe UI"/>
        </w:rPr>
      </w:pPr>
      <w:r w:rsidRPr="00FB6F92">
        <w:rPr>
          <w:rFonts w:ascii="Segoe UI" w:hAnsi="Segoe UI" w:cs="Segoe UI"/>
        </w:rPr>
        <w:t>Corona-bedingt werden bis auf Weiteres nur Wartungs- und Reparaturaufträge an immobilen Geräten aus der Anorganischen Chemie durchgeführt. Die Auftraggeber der Reparatur stellen sicher, dass alle Hygienevorschriften laut Pandemieplan eingehalten werden.</w:t>
      </w:r>
    </w:p>
    <w:p w14:paraId="0992DE4A" w14:textId="77777777" w:rsidR="00F20CB0" w:rsidRPr="00FB6F92" w:rsidRDefault="00F20CB0" w:rsidP="00354A78">
      <w:pPr>
        <w:spacing w:after="0"/>
        <w:rPr>
          <w:rFonts w:ascii="Segoe UI" w:hAnsi="Segoe UI" w:cs="Segoe UI"/>
        </w:rPr>
      </w:pPr>
    </w:p>
    <w:p w14:paraId="626665DE" w14:textId="77777777" w:rsidR="00AD1F74" w:rsidRPr="00FB6F92" w:rsidRDefault="00AD1F74" w:rsidP="00354A78">
      <w:pPr>
        <w:spacing w:after="0"/>
        <w:rPr>
          <w:rFonts w:ascii="Segoe UI" w:hAnsi="Segoe UI" w:cs="Segoe UI"/>
        </w:rPr>
      </w:pPr>
    </w:p>
    <w:tbl>
      <w:tblPr>
        <w:tblpPr w:leftFromText="141" w:rightFromText="141" w:vertAnchor="text" w:horzAnchor="page" w:tblpX="4741" w:tblpY="304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F20CB0" w:rsidRPr="00FB6F92" w14:paraId="0B58C86B" w14:textId="77777777" w:rsidTr="00F20CB0">
        <w:trPr>
          <w:trHeight w:val="100"/>
        </w:trPr>
        <w:tc>
          <w:tcPr>
            <w:tcW w:w="5882" w:type="dxa"/>
          </w:tcPr>
          <w:p w14:paraId="0D5EDD34" w14:textId="0FE1A4A5" w:rsidR="00F20CB0" w:rsidRPr="00FB6F92" w:rsidRDefault="00354A78" w:rsidP="00354A78">
            <w:pPr>
              <w:spacing w:after="0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Datum, Unterschrift Auftraggeber</w:t>
            </w:r>
          </w:p>
        </w:tc>
      </w:tr>
    </w:tbl>
    <w:p w14:paraId="680D7102" w14:textId="764EAC9C" w:rsidR="00F20CB0" w:rsidRPr="00FB6F92" w:rsidRDefault="00F20CB0" w:rsidP="00354A78">
      <w:pPr>
        <w:spacing w:after="0"/>
        <w:rPr>
          <w:rFonts w:ascii="Segoe UI" w:hAnsi="Segoe UI" w:cs="Segoe UI"/>
        </w:rPr>
      </w:pPr>
    </w:p>
    <w:p w14:paraId="66B54625" w14:textId="4C404536" w:rsidR="00F20CB0" w:rsidRPr="00FB6F92" w:rsidRDefault="00F20CB0" w:rsidP="00354A78">
      <w:pPr>
        <w:spacing w:after="0"/>
        <w:rPr>
          <w:rFonts w:ascii="Segoe UI" w:hAnsi="Segoe UI" w:cs="Segoe UI"/>
        </w:rPr>
      </w:pPr>
    </w:p>
    <w:p w14:paraId="1E7A9E6E" w14:textId="611CAC96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2415F366" w14:textId="79276206" w:rsidR="00354A78" w:rsidRPr="00FB6F92" w:rsidRDefault="00354A78" w:rsidP="00354A78">
      <w:pPr>
        <w:spacing w:after="0"/>
        <w:rPr>
          <w:rFonts w:ascii="Segoe UI" w:hAnsi="Segoe UI" w:cs="Segoe UI"/>
        </w:rPr>
      </w:pPr>
    </w:p>
    <w:p w14:paraId="74B32D53" w14:textId="4B902294" w:rsidR="00354A78" w:rsidRPr="00FB6F92" w:rsidRDefault="00354A78" w:rsidP="00354A78">
      <w:pPr>
        <w:spacing w:after="0"/>
        <w:rPr>
          <w:rFonts w:ascii="Segoe UI" w:hAnsi="Segoe UI" w:cs="Segoe UI"/>
        </w:rPr>
      </w:pPr>
      <w:r w:rsidRPr="00FB6F92">
        <w:rPr>
          <w:rFonts w:ascii="Segoe UI" w:hAnsi="Segoe UI" w:cs="Segoe UI"/>
        </w:rPr>
        <w:t>Auftrag fertiggestellt</w:t>
      </w:r>
    </w:p>
    <w:tbl>
      <w:tblPr>
        <w:tblpPr w:leftFromText="141" w:rightFromText="141" w:vertAnchor="text" w:horzAnchor="page" w:tblpX="4361" w:tblpY="655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2E5B8E" w:rsidRPr="00FB6F92" w14:paraId="6391AB9B" w14:textId="77777777" w:rsidTr="002E5B8E">
        <w:trPr>
          <w:trHeight w:val="100"/>
        </w:trPr>
        <w:tc>
          <w:tcPr>
            <w:tcW w:w="6307" w:type="dxa"/>
          </w:tcPr>
          <w:p w14:paraId="5350F346" w14:textId="40F2E175" w:rsidR="002E5B8E" w:rsidRPr="00FB6F92" w:rsidRDefault="00354A78" w:rsidP="00354A78">
            <w:pPr>
              <w:spacing w:after="0"/>
              <w:rPr>
                <w:rFonts w:ascii="Segoe UI" w:hAnsi="Segoe UI" w:cs="Segoe UI"/>
              </w:rPr>
            </w:pPr>
            <w:r w:rsidRPr="00FB6F92">
              <w:rPr>
                <w:rFonts w:ascii="Segoe UI" w:hAnsi="Segoe UI" w:cs="Segoe UI"/>
              </w:rPr>
              <w:t>Datum, Unterschrift Stefan Blank</w:t>
            </w:r>
          </w:p>
        </w:tc>
      </w:tr>
    </w:tbl>
    <w:p w14:paraId="667137B7" w14:textId="40C02CC1" w:rsidR="00D82625" w:rsidRPr="00FB6F92" w:rsidRDefault="00D82625" w:rsidP="00354A78">
      <w:pPr>
        <w:spacing w:after="0"/>
        <w:rPr>
          <w:rFonts w:ascii="Segoe UI" w:hAnsi="Segoe UI" w:cs="Segoe UI"/>
        </w:rPr>
      </w:pPr>
    </w:p>
    <w:sectPr w:rsidR="00D82625" w:rsidRPr="00FB6F92" w:rsidSect="00FB6F92">
      <w:head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B886C" w14:textId="77777777" w:rsidR="006828A7" w:rsidRDefault="006828A7" w:rsidP="0096239D">
      <w:pPr>
        <w:spacing w:after="0" w:line="240" w:lineRule="auto"/>
      </w:pPr>
      <w:r>
        <w:separator/>
      </w:r>
    </w:p>
  </w:endnote>
  <w:endnote w:type="continuationSeparator" w:id="0">
    <w:p w14:paraId="1769B9A5" w14:textId="77777777" w:rsidR="006828A7" w:rsidRDefault="006828A7" w:rsidP="0096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62DB6" w14:textId="77777777" w:rsidR="006828A7" w:rsidRDefault="006828A7" w:rsidP="0096239D">
      <w:pPr>
        <w:spacing w:after="0" w:line="240" w:lineRule="auto"/>
      </w:pPr>
      <w:r>
        <w:separator/>
      </w:r>
    </w:p>
  </w:footnote>
  <w:footnote w:type="continuationSeparator" w:id="0">
    <w:p w14:paraId="1A57C45F" w14:textId="77777777" w:rsidR="006828A7" w:rsidRDefault="006828A7" w:rsidP="00962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2BAD3" w14:textId="3001FBF9" w:rsidR="00354A78" w:rsidRDefault="00354A78">
    <w:pPr>
      <w:pStyle w:val="Kopfzeile"/>
      <w:jc w:val="right"/>
    </w:pPr>
  </w:p>
  <w:p w14:paraId="1575F6C4" w14:textId="77777777" w:rsidR="00711511" w:rsidRPr="00FB6F92" w:rsidRDefault="00711511" w:rsidP="00711511">
    <w:pPr>
      <w:spacing w:after="0" w:line="240" w:lineRule="auto"/>
      <w:rPr>
        <w:rFonts w:cs="Segoe UI"/>
        <w:color w:val="1F497D" w:themeColor="text2"/>
        <w:sz w:val="20"/>
      </w:rPr>
    </w:pPr>
    <w:r w:rsidRPr="00FB6F92">
      <w:rPr>
        <w:rFonts w:cs="Segoe UI"/>
        <w:noProof/>
        <w:color w:val="1F497D" w:themeColor="text2"/>
        <w:sz w:val="20"/>
        <w:lang w:eastAsia="de-DE"/>
      </w:rPr>
      <w:drawing>
        <wp:anchor distT="0" distB="0" distL="114300" distR="114300" simplePos="0" relativeHeight="251659264" behindDoc="1" locked="0" layoutInCell="1" allowOverlap="1" wp14:anchorId="698881C3" wp14:editId="34E6F766">
          <wp:simplePos x="0" y="0"/>
          <wp:positionH relativeFrom="column">
            <wp:posOffset>5216303</wp:posOffset>
          </wp:positionH>
          <wp:positionV relativeFrom="paragraph">
            <wp:posOffset>-71755</wp:posOffset>
          </wp:positionV>
          <wp:extent cx="880745" cy="352425"/>
          <wp:effectExtent l="0" t="0" r="0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UdS_Logo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F92">
      <w:rPr>
        <w:rFonts w:cs="Segoe UI"/>
        <w:noProof/>
        <w:color w:val="1F497D" w:themeColor="text2"/>
        <w:sz w:val="20"/>
        <w:lang w:eastAsia="de-DE"/>
      </w:rPr>
      <w:drawing>
        <wp:anchor distT="0" distB="0" distL="114300" distR="114300" simplePos="0" relativeHeight="251660288" behindDoc="1" locked="0" layoutInCell="1" allowOverlap="1" wp14:anchorId="1BADCA91" wp14:editId="7540CD3A">
          <wp:simplePos x="0" y="0"/>
          <wp:positionH relativeFrom="column">
            <wp:posOffset>0</wp:posOffset>
          </wp:positionH>
          <wp:positionV relativeFrom="paragraph">
            <wp:posOffset>356235</wp:posOffset>
          </wp:positionV>
          <wp:extent cx="6120130" cy="8191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" name="Streifen-rot-gelbgrü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9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B6F92">
      <w:rPr>
        <w:rFonts w:cs="Segoe UI"/>
        <w:color w:val="1F497D" w:themeColor="text2"/>
        <w:sz w:val="20"/>
      </w:rPr>
      <w:t>Univ.-Prof. Dr. Guido Kickelbick</w:t>
    </w:r>
  </w:p>
  <w:p w14:paraId="75E9DC79" w14:textId="67AFC85E" w:rsidR="00354A78" w:rsidRPr="00FB6F92" w:rsidRDefault="00FB6F92">
    <w:pPr>
      <w:pStyle w:val="Kopfzeile"/>
      <w:rPr>
        <w:rFonts w:ascii="Segoe UI" w:hAnsi="Segoe UI" w:cs="Segoe UI"/>
        <w:color w:val="1F497D" w:themeColor="text2"/>
        <w:sz w:val="18"/>
        <w:szCs w:val="18"/>
      </w:rPr>
    </w:pPr>
    <w:r w:rsidRPr="00FB6F92">
      <w:rPr>
        <w:rFonts w:ascii="Segoe UI" w:hAnsi="Segoe UI" w:cs="Segoe UI"/>
        <w:color w:val="1F497D" w:themeColor="text2"/>
        <w:sz w:val="18"/>
        <w:szCs w:val="18"/>
      </w:rPr>
      <w:t>Anorganische Festkörperchemie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9D"/>
    <w:rsid w:val="000209B3"/>
    <w:rsid w:val="00072A35"/>
    <w:rsid w:val="0008661F"/>
    <w:rsid w:val="00091553"/>
    <w:rsid w:val="000A5BA1"/>
    <w:rsid w:val="000C70EB"/>
    <w:rsid w:val="00134C2F"/>
    <w:rsid w:val="001506F4"/>
    <w:rsid w:val="0015511F"/>
    <w:rsid w:val="00162F9B"/>
    <w:rsid w:val="00182765"/>
    <w:rsid w:val="00195A14"/>
    <w:rsid w:val="001C45F1"/>
    <w:rsid w:val="001D28BA"/>
    <w:rsid w:val="001E3323"/>
    <w:rsid w:val="00234FA6"/>
    <w:rsid w:val="0025751C"/>
    <w:rsid w:val="00264973"/>
    <w:rsid w:val="002705A2"/>
    <w:rsid w:val="002824B1"/>
    <w:rsid w:val="002D12D6"/>
    <w:rsid w:val="002D7F88"/>
    <w:rsid w:val="002E5B8E"/>
    <w:rsid w:val="00331AC5"/>
    <w:rsid w:val="00354A78"/>
    <w:rsid w:val="003817D0"/>
    <w:rsid w:val="0038223E"/>
    <w:rsid w:val="00395B5D"/>
    <w:rsid w:val="003B0D77"/>
    <w:rsid w:val="003B34E3"/>
    <w:rsid w:val="004A6726"/>
    <w:rsid w:val="005746A4"/>
    <w:rsid w:val="005748B2"/>
    <w:rsid w:val="00622A87"/>
    <w:rsid w:val="00635D7B"/>
    <w:rsid w:val="006828A7"/>
    <w:rsid w:val="00707E61"/>
    <w:rsid w:val="00711511"/>
    <w:rsid w:val="00721439"/>
    <w:rsid w:val="00767C2C"/>
    <w:rsid w:val="007937FB"/>
    <w:rsid w:val="007A6211"/>
    <w:rsid w:val="00862C2A"/>
    <w:rsid w:val="00872B69"/>
    <w:rsid w:val="00893C30"/>
    <w:rsid w:val="008D59B0"/>
    <w:rsid w:val="008E057B"/>
    <w:rsid w:val="0096239D"/>
    <w:rsid w:val="00973952"/>
    <w:rsid w:val="009851AF"/>
    <w:rsid w:val="00990665"/>
    <w:rsid w:val="009A1409"/>
    <w:rsid w:val="009B16BA"/>
    <w:rsid w:val="009E73E5"/>
    <w:rsid w:val="00A1386E"/>
    <w:rsid w:val="00A55AAC"/>
    <w:rsid w:val="00A63A36"/>
    <w:rsid w:val="00AA129A"/>
    <w:rsid w:val="00AD1F74"/>
    <w:rsid w:val="00B15B99"/>
    <w:rsid w:val="00B629DA"/>
    <w:rsid w:val="00B64205"/>
    <w:rsid w:val="00B6442F"/>
    <w:rsid w:val="00BB5F18"/>
    <w:rsid w:val="00BF5638"/>
    <w:rsid w:val="00C243BD"/>
    <w:rsid w:val="00C8784A"/>
    <w:rsid w:val="00C95CD7"/>
    <w:rsid w:val="00C9693E"/>
    <w:rsid w:val="00D27644"/>
    <w:rsid w:val="00D3037B"/>
    <w:rsid w:val="00D82625"/>
    <w:rsid w:val="00DB04EA"/>
    <w:rsid w:val="00E379EE"/>
    <w:rsid w:val="00E62063"/>
    <w:rsid w:val="00E91365"/>
    <w:rsid w:val="00EC5815"/>
    <w:rsid w:val="00F20CB0"/>
    <w:rsid w:val="00F57001"/>
    <w:rsid w:val="00F75BA8"/>
    <w:rsid w:val="00F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93768"/>
  <w15:docId w15:val="{C06B7D15-DB58-414C-AF04-CAF8E0F1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23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C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0EB"/>
  </w:style>
  <w:style w:type="paragraph" w:styleId="Fuzeile">
    <w:name w:val="footer"/>
    <w:basedOn w:val="Standard"/>
    <w:link w:val="FuzeileZchn"/>
    <w:uiPriority w:val="99"/>
    <w:unhideWhenUsed/>
    <w:rsid w:val="000C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0EB"/>
  </w:style>
  <w:style w:type="table" w:styleId="Tabellenraster">
    <w:name w:val="Table Grid"/>
    <w:basedOn w:val="NormaleTabelle"/>
    <w:uiPriority w:val="59"/>
    <w:rsid w:val="00D8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8223E"/>
    <w:rPr>
      <w:color w:val="0000FF" w:themeColor="hyperlink"/>
      <w:u w:val="single"/>
    </w:rPr>
  </w:style>
  <w:style w:type="paragraph" w:customStyle="1" w:styleId="Default">
    <w:name w:val="Default"/>
    <w:rsid w:val="00354A7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B6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lank@mx.uni-saarland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3AA5-F234-484F-B863-D16BFEF2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ruri</dc:creator>
  <cp:lastModifiedBy>slimbach</cp:lastModifiedBy>
  <cp:revision>2</cp:revision>
  <dcterms:created xsi:type="dcterms:W3CDTF">2020-11-12T09:01:00Z</dcterms:created>
  <dcterms:modified xsi:type="dcterms:W3CDTF">2020-11-12T09:01:00Z</dcterms:modified>
</cp:coreProperties>
</file>