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4E4BC" w14:textId="77777777" w:rsidR="00B17775" w:rsidRPr="00B17775" w:rsidRDefault="00B17775" w:rsidP="00B17775">
      <w:pPr>
        <w:rPr>
          <w:sz w:val="28"/>
          <w:lang w:val="en-GB"/>
        </w:rPr>
      </w:pPr>
      <w:r w:rsidRPr="00B17775">
        <w:rPr>
          <w:b/>
          <w:bCs/>
          <w:sz w:val="28"/>
          <w:lang w:val="en-US"/>
        </w:rPr>
        <w:t>Sensing Stories: Approaches on Multisensory Narration in Arts and Media.</w:t>
      </w:r>
    </w:p>
    <w:p w14:paraId="5777CEF8" w14:textId="77777777" w:rsidR="00B17775" w:rsidRPr="00B17775" w:rsidRDefault="00B17775" w:rsidP="00B17775">
      <w:pPr>
        <w:rPr>
          <w:lang w:val="en-GB"/>
        </w:rPr>
      </w:pPr>
      <w:r w:rsidRPr="00B17775">
        <w:rPr>
          <w:b/>
          <w:bCs/>
          <w:lang w:val="en-US"/>
        </w:rPr>
        <w:t>International and transdisciplinary online lecture series (Nov ‘23 – Jan ’24)</w:t>
      </w:r>
    </w:p>
    <w:p w14:paraId="2A4BF5A8" w14:textId="77777777" w:rsidR="00B17775" w:rsidRPr="00B17775" w:rsidRDefault="00B17775" w:rsidP="00B17775">
      <w:pPr>
        <w:rPr>
          <w:lang w:val="en-GB"/>
        </w:rPr>
      </w:pPr>
      <w:r w:rsidRPr="00B17775">
        <w:rPr>
          <w:lang w:val="en-US"/>
        </w:rPr>
        <w:t>How could stories be told immersively? Is storytelling beyond text, language and image even possible? What narrative potential do kinaesthetics, proprioception, olfaction, haptics or gustation hold in this regard?</w:t>
      </w:r>
    </w:p>
    <w:p w14:paraId="3F1C07A5" w14:textId="77777777" w:rsidR="00B17775" w:rsidRPr="00B17775" w:rsidRDefault="00B17775" w:rsidP="00B17775">
      <w:pPr>
        <w:rPr>
          <w:lang w:val="en-GB"/>
        </w:rPr>
      </w:pPr>
      <w:r w:rsidRPr="00B17775">
        <w:rPr>
          <w:lang w:val="en-US"/>
        </w:rPr>
        <w:t>The international and transdisciplinary online lecture series "Sensing Stories: Approaches on Multisensory Narration in Arts and Media" will explore these questions from November 7 2023 to Januar</w:t>
      </w:r>
      <w:bookmarkStart w:id="0" w:name="_GoBack"/>
      <w:bookmarkEnd w:id="0"/>
      <w:r w:rsidRPr="00B17775">
        <w:rPr>
          <w:lang w:val="en-US"/>
        </w:rPr>
        <w:t>y 30 2024. Thematically, the lectures will address historical antecedents and current analogous examples of multisensory narration as well as the promises of patents, prototypes and utopias of multisensory media and arts.</w:t>
      </w:r>
    </w:p>
    <w:p w14:paraId="315E2813" w14:textId="77777777" w:rsidR="00B17775" w:rsidRPr="00B17775" w:rsidRDefault="00B17775" w:rsidP="00B17775">
      <w:pPr>
        <w:rPr>
          <w:lang w:val="en-GB"/>
        </w:rPr>
      </w:pPr>
      <w:r w:rsidRPr="00B17775">
        <w:rPr>
          <w:lang w:val="en-US"/>
        </w:rPr>
        <w:t>The declared aim of the lecture series is no more and no less than to break open the existing paradigm of linguistic and audiovisual narration and to reflect on multisensory narration against the background of past and current developments, visions and imaginaries.</w:t>
      </w:r>
    </w:p>
    <w:p w14:paraId="0434204C" w14:textId="77777777" w:rsidR="00B17775" w:rsidRPr="00B17775" w:rsidRDefault="00B17775" w:rsidP="00B17775">
      <w:pPr>
        <w:rPr>
          <w:lang w:val="en-GB"/>
        </w:rPr>
      </w:pPr>
      <w:r w:rsidRPr="00B17775">
        <w:rPr>
          <w:lang w:val="en-US"/>
        </w:rPr>
        <w:t xml:space="preserve">The event will take place via the online platform Zoom. Please register at: </w:t>
      </w:r>
      <w:hyperlink r:id="rId7" w:history="1">
        <w:r w:rsidRPr="00B17775">
          <w:rPr>
            <w:rStyle w:val="Hyperlink"/>
            <w:lang w:val="en-US"/>
          </w:rPr>
          <w:t>contact@sen</w:t>
        </w:r>
        <w:r w:rsidRPr="00B17775">
          <w:rPr>
            <w:rStyle w:val="Hyperlink"/>
            <w:lang w:val="en-US"/>
          </w:rPr>
          <w:t>s</w:t>
        </w:r>
        <w:r w:rsidRPr="00B17775">
          <w:rPr>
            <w:rStyle w:val="Hyperlink"/>
            <w:lang w:val="en-US"/>
          </w:rPr>
          <w:t>ingstories.net</w:t>
        </w:r>
      </w:hyperlink>
      <w:r w:rsidRPr="00B17775">
        <w:rPr>
          <w:lang w:val="en-US"/>
        </w:rPr>
        <w:t xml:space="preserve">. For more information, please see the programme attached and </w:t>
      </w:r>
      <w:hyperlink r:id="rId8" w:history="1">
        <w:r w:rsidRPr="00B17775">
          <w:rPr>
            <w:rStyle w:val="Hyperlink"/>
            <w:lang w:val="en-US"/>
          </w:rPr>
          <w:t>sensingstories.net</w:t>
        </w:r>
      </w:hyperlink>
      <w:r w:rsidRPr="00B17775">
        <w:rPr>
          <w:lang w:val="en-US"/>
        </w:rPr>
        <w:t>.</w:t>
      </w:r>
    </w:p>
    <w:p w14:paraId="5EC7AA59" w14:textId="77777777" w:rsidR="00B17775" w:rsidRPr="00B17775" w:rsidRDefault="00B17775" w:rsidP="00B17775">
      <w:pPr>
        <w:rPr>
          <w:lang w:val="en-GB"/>
        </w:rPr>
      </w:pPr>
      <w:r w:rsidRPr="00B17775">
        <w:rPr>
          <w:lang w:val="en-US"/>
        </w:rPr>
        <w:t xml:space="preserve">The lecture series is a cooperation between </w:t>
      </w:r>
      <w:hyperlink r:id="rId9" w:history="1">
        <w:r w:rsidRPr="00B17775">
          <w:rPr>
            <w:rStyle w:val="Hyperlink"/>
            <w:lang w:val="en-US"/>
          </w:rPr>
          <w:t>Patrick Rupert-Kruse</w:t>
        </w:r>
      </w:hyperlink>
      <w:r w:rsidRPr="00B17775">
        <w:rPr>
          <w:lang w:val="en-US"/>
        </w:rPr>
        <w:t xml:space="preserve"> (University of Applied Sciences Kiel) and </w:t>
      </w:r>
      <w:hyperlink r:id="rId10" w:history="1">
        <w:r w:rsidRPr="00B17775">
          <w:rPr>
            <w:rStyle w:val="Hyperlink"/>
            <w:lang w:val="en-US"/>
          </w:rPr>
          <w:t>Nora Benterbusch</w:t>
        </w:r>
      </w:hyperlink>
      <w:r w:rsidRPr="00B17775">
        <w:rPr>
          <w:lang w:val="en-US"/>
        </w:rPr>
        <w:t xml:space="preserve"> (Saarland University, Saarbrücken).</w:t>
      </w:r>
    </w:p>
    <w:p w14:paraId="2CDEEEA7" w14:textId="77777777" w:rsidR="00B17775" w:rsidRPr="00B17775" w:rsidRDefault="00B17775" w:rsidP="00B17775">
      <w:pPr>
        <w:rPr>
          <w:lang w:val="en-US"/>
        </w:rPr>
      </w:pPr>
    </w:p>
    <w:p w14:paraId="7F7639BB" w14:textId="77777777" w:rsidR="00D917B2" w:rsidRPr="00B17775" w:rsidRDefault="00B17775">
      <w:pPr>
        <w:rPr>
          <w:lang w:val="en-US"/>
        </w:rPr>
      </w:pPr>
    </w:p>
    <w:sectPr w:rsidR="00D917B2" w:rsidRPr="00B177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w:panose1 w:val="02000503000000000000"/>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75"/>
    <w:rsid w:val="00023243"/>
    <w:rsid w:val="00213BF7"/>
    <w:rsid w:val="002A3419"/>
    <w:rsid w:val="00462516"/>
    <w:rsid w:val="006118D2"/>
    <w:rsid w:val="00725AF5"/>
    <w:rsid w:val="00783DCF"/>
    <w:rsid w:val="00A0021D"/>
    <w:rsid w:val="00AB3089"/>
    <w:rsid w:val="00B17775"/>
    <w:rsid w:val="00B27456"/>
    <w:rsid w:val="00EA2AA7"/>
    <w:rsid w:val="00FD2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2036"/>
  <w15:chartTrackingRefBased/>
  <w15:docId w15:val="{88603066-3789-48AB-BFF3-9E7E669C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aliases w:val="Bildunterschrift"/>
    <w:basedOn w:val="Standard"/>
    <w:next w:val="Standard"/>
    <w:link w:val="BeschriftungZchn"/>
    <w:uiPriority w:val="15"/>
    <w:qFormat/>
    <w:rsid w:val="00783DCF"/>
    <w:pPr>
      <w:spacing w:before="120" w:after="0" w:line="312" w:lineRule="auto"/>
    </w:pPr>
    <w:rPr>
      <w:rFonts w:ascii="Linux Libertine" w:hAnsi="Linux Libertine"/>
      <w:b/>
      <w:bCs/>
      <w:sz w:val="18"/>
      <w:szCs w:val="18"/>
    </w:rPr>
  </w:style>
  <w:style w:type="character" w:customStyle="1" w:styleId="BeschriftungZchn">
    <w:name w:val="Beschriftung Zchn"/>
    <w:aliases w:val="Bildunterschrift Zchn"/>
    <w:basedOn w:val="Absatz-Standardschriftart"/>
    <w:link w:val="Beschriftung"/>
    <w:uiPriority w:val="15"/>
    <w:rsid w:val="00783DCF"/>
    <w:rPr>
      <w:rFonts w:ascii="Linux Libertine" w:hAnsi="Linux Libertine"/>
      <w:b/>
      <w:bCs/>
      <w:sz w:val="18"/>
      <w:szCs w:val="18"/>
    </w:rPr>
  </w:style>
  <w:style w:type="character" w:styleId="Hyperlink">
    <w:name w:val="Hyperlink"/>
    <w:basedOn w:val="Absatz-Standardschriftart"/>
    <w:uiPriority w:val="99"/>
    <w:unhideWhenUsed/>
    <w:rsid w:val="00B17775"/>
    <w:rPr>
      <w:color w:val="0563C1" w:themeColor="hyperlink"/>
      <w:u w:val="single"/>
    </w:rPr>
  </w:style>
  <w:style w:type="character" w:styleId="NichtaufgelsteErwhnung">
    <w:name w:val="Unresolved Mention"/>
    <w:basedOn w:val="Absatz-Standardschriftart"/>
    <w:uiPriority w:val="99"/>
    <w:semiHidden/>
    <w:unhideWhenUsed/>
    <w:rsid w:val="00B17775"/>
    <w:rPr>
      <w:color w:val="605E5C"/>
      <w:shd w:val="clear" w:color="auto" w:fill="E1DFDD"/>
    </w:rPr>
  </w:style>
  <w:style w:type="character" w:styleId="BesuchterLink">
    <w:name w:val="FollowedHyperlink"/>
    <w:basedOn w:val="Absatz-Standardschriftart"/>
    <w:uiPriority w:val="99"/>
    <w:semiHidden/>
    <w:unhideWhenUsed/>
    <w:rsid w:val="00B177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93585">
      <w:bodyDiv w:val="1"/>
      <w:marLeft w:val="0"/>
      <w:marRight w:val="0"/>
      <w:marTop w:val="0"/>
      <w:marBottom w:val="0"/>
      <w:divBdr>
        <w:top w:val="none" w:sz="0" w:space="0" w:color="auto"/>
        <w:left w:val="none" w:sz="0" w:space="0" w:color="auto"/>
        <w:bottom w:val="none" w:sz="0" w:space="0" w:color="auto"/>
        <w:right w:val="none" w:sz="0" w:space="0" w:color="auto"/>
      </w:divBdr>
    </w:div>
    <w:div w:id="116289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ensingstories.net" TargetMode="External"/><Relationship Id="rId3" Type="http://schemas.openxmlformats.org/officeDocument/2006/relationships/customXml" Target="../customXml/item3.xml"/><Relationship Id="rId7" Type="http://schemas.openxmlformats.org/officeDocument/2006/relationships/hyperlink" Target="mailto:contact@sensingstories.ne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ni-saarland.de/lehrstuhl/nesselhauf/personen/nora-benterbusch.html" TargetMode="External"/><Relationship Id="rId4" Type="http://schemas.openxmlformats.org/officeDocument/2006/relationships/styles" Target="styles.xml"/><Relationship Id="rId9" Type="http://schemas.openxmlformats.org/officeDocument/2006/relationships/hyperlink" Target="https://www.fh-kiel.de/en/fachbereiche/medien-bauwesen/medien/about-us/teaching/lecturers/prof-dr-patrick-rupert-kru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205049F038684498A4961A2C112E0C" ma:contentTypeVersion="16" ma:contentTypeDescription="Ein neues Dokument erstellen." ma:contentTypeScope="" ma:versionID="6df878d3f975b15fbcf6bc8b18ddb1e0">
  <xsd:schema xmlns:xsd="http://www.w3.org/2001/XMLSchema" xmlns:xs="http://www.w3.org/2001/XMLSchema" xmlns:p="http://schemas.microsoft.com/office/2006/metadata/properties" xmlns:ns3="6b922d54-670e-4c90-9e07-cae35a39bb12" xmlns:ns4="3fac3013-e571-4fb3-b88b-ea394a4e8673" targetNamespace="http://schemas.microsoft.com/office/2006/metadata/properties" ma:root="true" ma:fieldsID="eb76fd631036e3e23a8e27e515ed127d" ns3:_="" ns4:_="">
    <xsd:import namespace="6b922d54-670e-4c90-9e07-cae35a39bb12"/>
    <xsd:import namespace="3fac3013-e571-4fb3-b88b-ea394a4e86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22d54-670e-4c90-9e07-cae35a39b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c3013-e571-4fb3-b88b-ea394a4e8673"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922d54-670e-4c90-9e07-cae35a39bb12" xsi:nil="true"/>
  </documentManagement>
</p:properties>
</file>

<file path=customXml/itemProps1.xml><?xml version="1.0" encoding="utf-8"?>
<ds:datastoreItem xmlns:ds="http://schemas.openxmlformats.org/officeDocument/2006/customXml" ds:itemID="{0AF94F5C-5BB2-4B23-A52E-71632CBC9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22d54-670e-4c90-9e07-cae35a39bb12"/>
    <ds:schemaRef ds:uri="3fac3013-e571-4fb3-b88b-ea394a4e8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A7B32-52B8-4066-9FCD-F90B84518FE2}">
  <ds:schemaRefs>
    <ds:schemaRef ds:uri="http://schemas.microsoft.com/sharepoint/v3/contenttype/forms"/>
  </ds:schemaRefs>
</ds:datastoreItem>
</file>

<file path=customXml/itemProps3.xml><?xml version="1.0" encoding="utf-8"?>
<ds:datastoreItem xmlns:ds="http://schemas.openxmlformats.org/officeDocument/2006/customXml" ds:itemID="{B6FAF09A-7BC9-4D22-8E54-9CD68B10BD84}">
  <ds:schemaRef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6b922d54-670e-4c90-9e07-cae35a39bb12"/>
    <ds:schemaRef ds:uri="http://schemas.microsoft.com/office/2006/documentManagement/types"/>
    <ds:schemaRef ds:uri="3fac3013-e571-4fb3-b88b-ea394a4e8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Benterbusch</dc:creator>
  <cp:keywords/>
  <dc:description/>
  <cp:lastModifiedBy>Nora Benterbusch</cp:lastModifiedBy>
  <cp:revision>1</cp:revision>
  <dcterms:created xsi:type="dcterms:W3CDTF">2023-09-20T16:23:00Z</dcterms:created>
  <dcterms:modified xsi:type="dcterms:W3CDTF">2023-09-20T16:27:00Z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0x010100BC205049F038684498A4961A2C112E0C</vt:lpwstr>
  </property>
</Properties>
</file>