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5" w:type="dxa"/>
        <w:tblBorders>
          <w:bottom w:val="single" w:sz="4" w:space="0" w:color="auto"/>
        </w:tblBorders>
        <w:tblCellMar>
          <w:top w:w="85" w:type="dxa"/>
          <w:bottom w:w="170" w:type="dxa"/>
        </w:tblCellMar>
        <w:tblLook w:val="04A0" w:firstRow="1" w:lastRow="0" w:firstColumn="1" w:lastColumn="0" w:noHBand="0" w:noVBand="1"/>
      </w:tblPr>
      <w:tblGrid>
        <w:gridCol w:w="2268"/>
        <w:gridCol w:w="6799"/>
      </w:tblGrid>
      <w:tr w:rsidR="00104576" w:rsidRPr="002C58E9" w14:paraId="7823EA24" w14:textId="77777777" w:rsidTr="003642A0">
        <w:trPr>
          <w:trHeight w:val="227"/>
        </w:trPr>
        <w:tc>
          <w:tcPr>
            <w:tcW w:w="2268" w:type="dxa"/>
            <w:shd w:val="clear" w:color="auto" w:fill="auto"/>
          </w:tcPr>
          <w:p w14:paraId="05E36418" w14:textId="77777777" w:rsidR="00104576" w:rsidRPr="002C58E9" w:rsidRDefault="00104576" w:rsidP="00621046">
            <w:pPr>
              <w:spacing w:after="0" w:line="240" w:lineRule="auto"/>
              <w:rPr>
                <w:color w:val="0070C0"/>
              </w:rPr>
            </w:pPr>
            <w:r w:rsidRPr="002C58E9">
              <w:rPr>
                <w:color w:val="0070C0"/>
              </w:rPr>
              <w:t>Titel:</w:t>
            </w:r>
            <w:r w:rsidRPr="002C58E9">
              <w:rPr>
                <w:color w:val="548DD4"/>
              </w:rPr>
              <w:tab/>
            </w:r>
          </w:p>
        </w:tc>
        <w:tc>
          <w:tcPr>
            <w:tcW w:w="6799" w:type="dxa"/>
            <w:shd w:val="clear" w:color="auto" w:fill="auto"/>
          </w:tcPr>
          <w:p w14:paraId="7F83A37D" w14:textId="7CD51A37" w:rsidR="00104576" w:rsidRPr="002C58E9" w:rsidRDefault="00BB73DD" w:rsidP="00621046">
            <w:pPr>
              <w:spacing w:after="0" w:line="240" w:lineRule="auto"/>
            </w:pPr>
            <w:r>
              <w:t xml:space="preserve">Thorlabs-Experiment: </w:t>
            </w:r>
            <w:r w:rsidR="00121BAA">
              <w:t>Aufbau und Bezeichnung der Teile</w:t>
            </w:r>
          </w:p>
        </w:tc>
      </w:tr>
      <w:tr w:rsidR="006A38DC" w:rsidRPr="002C58E9" w14:paraId="080AC479" w14:textId="77777777" w:rsidTr="003642A0">
        <w:trPr>
          <w:trHeight w:val="227"/>
        </w:trPr>
        <w:tc>
          <w:tcPr>
            <w:tcW w:w="2268" w:type="dxa"/>
            <w:shd w:val="clear" w:color="auto" w:fill="auto"/>
          </w:tcPr>
          <w:p w14:paraId="0D084EB9" w14:textId="1E565442" w:rsidR="006A38DC" w:rsidRDefault="006A38DC" w:rsidP="00375C00">
            <w:pPr>
              <w:spacing w:after="0" w:line="240" w:lineRule="auto"/>
              <w:rPr>
                <w:color w:val="0070C0"/>
              </w:rPr>
            </w:pPr>
            <w:r>
              <w:rPr>
                <w:color w:val="0070C0"/>
              </w:rPr>
              <w:t>Dokumenttyp:</w:t>
            </w:r>
          </w:p>
        </w:tc>
        <w:tc>
          <w:tcPr>
            <w:tcW w:w="6799" w:type="dxa"/>
            <w:shd w:val="clear" w:color="auto" w:fill="auto"/>
          </w:tcPr>
          <w:p w14:paraId="12C0C323" w14:textId="7DC57D10" w:rsidR="006A38DC" w:rsidRDefault="006A38DC" w:rsidP="00375C00">
            <w:pPr>
              <w:spacing w:after="0" w:line="240" w:lineRule="auto"/>
            </w:pPr>
            <w:r>
              <w:t>Schüler-</w:t>
            </w:r>
            <w:r w:rsidR="00121BAA">
              <w:t>Informationsblatt</w:t>
            </w:r>
          </w:p>
        </w:tc>
      </w:tr>
      <w:tr w:rsidR="006A38DC" w:rsidRPr="002C58E9" w14:paraId="667A8492" w14:textId="77777777" w:rsidTr="003642A0">
        <w:trPr>
          <w:trHeight w:val="510"/>
        </w:trPr>
        <w:tc>
          <w:tcPr>
            <w:tcW w:w="2268" w:type="dxa"/>
            <w:shd w:val="clear" w:color="auto" w:fill="auto"/>
          </w:tcPr>
          <w:p w14:paraId="3B7AFAF6" w14:textId="67A6F887" w:rsidR="006A38DC" w:rsidRPr="002C58E9" w:rsidRDefault="006A38DC" w:rsidP="00375C00">
            <w:pPr>
              <w:spacing w:after="0" w:line="240" w:lineRule="auto"/>
              <w:rPr>
                <w:color w:val="0070C0"/>
              </w:rPr>
            </w:pPr>
            <w:r>
              <w:rPr>
                <w:color w:val="0070C0"/>
              </w:rPr>
              <w:t>Organisation:</w:t>
            </w:r>
          </w:p>
        </w:tc>
        <w:tc>
          <w:tcPr>
            <w:tcW w:w="6799" w:type="dxa"/>
            <w:shd w:val="clear" w:color="auto" w:fill="auto"/>
          </w:tcPr>
          <w:p w14:paraId="135DB219" w14:textId="4323BEC3" w:rsidR="006A38DC" w:rsidRDefault="006A38DC" w:rsidP="00104576">
            <w:pPr>
              <w:spacing w:after="0" w:line="240" w:lineRule="auto"/>
            </w:pPr>
            <w:r>
              <w:t>Durchführung:</w:t>
            </w:r>
            <w:r>
              <w:tab/>
            </w:r>
            <w:r w:rsidR="00121BAA">
              <w:t>1</w:t>
            </w:r>
            <w:r>
              <w:t>5min</w:t>
            </w:r>
          </w:p>
          <w:p w14:paraId="61070C94" w14:textId="458772DD" w:rsidR="006A38DC" w:rsidRDefault="00121BAA" w:rsidP="00375C00">
            <w:pPr>
              <w:spacing w:after="0" w:line="240" w:lineRule="auto"/>
            </w:pPr>
            <w:r>
              <w:t>Lehrervortrag</w:t>
            </w:r>
          </w:p>
        </w:tc>
      </w:tr>
      <w:tr w:rsidR="006A38DC" w:rsidRPr="002C58E9" w14:paraId="7AAC8B5D" w14:textId="77777777" w:rsidTr="003642A0">
        <w:trPr>
          <w:trHeight w:val="227"/>
        </w:trPr>
        <w:tc>
          <w:tcPr>
            <w:tcW w:w="2268" w:type="dxa"/>
            <w:shd w:val="clear" w:color="auto" w:fill="auto"/>
          </w:tcPr>
          <w:p w14:paraId="11B7DB74" w14:textId="02E817C8" w:rsidR="006A38DC" w:rsidRDefault="006A38DC" w:rsidP="00104576">
            <w:pPr>
              <w:spacing w:after="0" w:line="240" w:lineRule="auto"/>
              <w:rPr>
                <w:color w:val="0070C0"/>
              </w:rPr>
            </w:pPr>
            <w:r w:rsidRPr="002C58E9">
              <w:rPr>
                <w:color w:val="0070C0"/>
              </w:rPr>
              <w:t>Zuletzt bearbeitet:</w:t>
            </w:r>
          </w:p>
        </w:tc>
        <w:tc>
          <w:tcPr>
            <w:tcW w:w="6799" w:type="dxa"/>
            <w:shd w:val="clear" w:color="auto" w:fill="auto"/>
          </w:tcPr>
          <w:p w14:paraId="556ABB9E" w14:textId="687CAF5C" w:rsidR="006A38DC" w:rsidRDefault="006A38DC" w:rsidP="00104576">
            <w:pPr>
              <w:spacing w:after="0" w:line="240" w:lineRule="auto"/>
            </w:pPr>
            <w:r w:rsidRPr="002C58E9">
              <w:t xml:space="preserve">KT </w:t>
            </w:r>
            <w:r w:rsidRPr="002C58E9">
              <w:fldChar w:fldCharType="begin"/>
            </w:r>
            <w:r w:rsidRPr="002C58E9">
              <w:instrText xml:space="preserve"> TIME \@ "dd.MM.yyyy" </w:instrText>
            </w:r>
            <w:r w:rsidRPr="002C58E9">
              <w:fldChar w:fldCharType="separate"/>
            </w:r>
            <w:r w:rsidR="008319A7">
              <w:rPr>
                <w:noProof/>
              </w:rPr>
              <w:t>02.12.2020</w:t>
            </w:r>
            <w:r w:rsidRPr="002C58E9">
              <w:fldChar w:fldCharType="end"/>
            </w:r>
            <w:r w:rsidRPr="002C58E9">
              <w:t xml:space="preserve"> - </w:t>
            </w:r>
            <w:r w:rsidRPr="002C58E9">
              <w:fldChar w:fldCharType="begin"/>
            </w:r>
            <w:r w:rsidRPr="002C58E9">
              <w:instrText xml:space="preserve"> TIME  \@ "HH:mm" </w:instrText>
            </w:r>
            <w:r w:rsidRPr="002C58E9">
              <w:fldChar w:fldCharType="separate"/>
            </w:r>
            <w:r w:rsidR="008319A7">
              <w:rPr>
                <w:noProof/>
              </w:rPr>
              <w:t>13:15</w:t>
            </w:r>
            <w:r w:rsidRPr="002C58E9">
              <w:fldChar w:fldCharType="end"/>
            </w:r>
            <w:r w:rsidRPr="002C58E9">
              <w:t>h</w:t>
            </w:r>
          </w:p>
        </w:tc>
      </w:tr>
    </w:tbl>
    <w:p w14:paraId="1CB2A6C4" w14:textId="77777777" w:rsidR="00967480" w:rsidRPr="007522A4" w:rsidRDefault="00967480" w:rsidP="00967480">
      <w:pPr>
        <w:ind w:left="1416" w:hanging="1416"/>
        <w:rPr>
          <w:color w:val="0070C0"/>
        </w:rPr>
      </w:pPr>
    </w:p>
    <w:p w14:paraId="7E9A68A1" w14:textId="00284BC5" w:rsidR="005A4587" w:rsidRPr="006A38DC" w:rsidRDefault="00B945EF" w:rsidP="006A38DC">
      <w:pPr>
        <w:pStyle w:val="Untertitel"/>
        <w:rPr>
          <w:sz w:val="24"/>
          <w:szCs w:val="24"/>
        </w:rPr>
      </w:pPr>
      <w:r>
        <w:rPr>
          <w:noProof/>
        </w:rPr>
        <mc:AlternateContent>
          <mc:Choice Requires="wps">
            <w:drawing>
              <wp:anchor distT="0" distB="0" distL="114300" distR="114300" simplePos="0" relativeHeight="251665408" behindDoc="0" locked="0" layoutInCell="1" allowOverlap="1" wp14:anchorId="590D25DA" wp14:editId="03EC65FB">
                <wp:simplePos x="0" y="0"/>
                <wp:positionH relativeFrom="column">
                  <wp:posOffset>245926</wp:posOffset>
                </wp:positionH>
                <wp:positionV relativeFrom="paragraph">
                  <wp:posOffset>521607</wp:posOffset>
                </wp:positionV>
                <wp:extent cx="584835" cy="239395"/>
                <wp:effectExtent l="0" t="0" r="748665" b="27305"/>
                <wp:wrapNone/>
                <wp:docPr id="6" name="Legende: mit Linie mit Akzentuierungsbalken 6"/>
                <wp:cNvGraphicFramePr/>
                <a:graphic xmlns:a="http://schemas.openxmlformats.org/drawingml/2006/main">
                  <a:graphicData uri="http://schemas.microsoft.com/office/word/2010/wordprocessingShape">
                    <wps:wsp>
                      <wps:cNvSpPr/>
                      <wps:spPr>
                        <a:xfrm flipH="1">
                          <a:off x="0" y="0"/>
                          <a:ext cx="584835" cy="239395"/>
                        </a:xfrm>
                        <a:prstGeom prst="accentCallout1">
                          <a:avLst>
                            <a:gd name="adj1" fmla="val 53991"/>
                            <a:gd name="adj2" fmla="val 8417"/>
                            <a:gd name="adj3" fmla="val 60207"/>
                            <a:gd name="adj4" fmla="val -119575"/>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218CCBC2" w14:textId="23262B31" w:rsidR="00B945EF" w:rsidRPr="00121BAA" w:rsidRDefault="00B945EF" w:rsidP="00B945EF">
                            <w:pPr>
                              <w:jc w:val="right"/>
                              <w:rPr>
                                <w:sz w:val="20"/>
                                <w:szCs w:val="20"/>
                              </w:rPr>
                            </w:pPr>
                            <w:r>
                              <w:rPr>
                                <w:sz w:val="20"/>
                                <w:szCs w:val="20"/>
                              </w:rPr>
                              <w:t>LASER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0D25DA"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egende: mit Linie mit Akzentuierungsbalken 6" o:spid="_x0000_s1026" type="#_x0000_t44" style="position:absolute;margin-left:19.35pt;margin-top:41.05pt;width:46.05pt;height:18.85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" adj="-25828,13005,1818,11662" filled="f" strokecolor="#4f81bd [3204]">
                <v:stroke joinstyle="round"/>
                <v:textbox>
                  <w:txbxContent>
                    <w:p w14:paraId="218CCBC2" w14:textId="23262B31" w:rsidR="00B945EF" w:rsidRPr="00121BAA" w:rsidRDefault="00B945EF" w:rsidP="00B945EF">
                      <w:pPr>
                        <w:jc w:val="right"/>
                        <w:rPr>
                          <w:sz w:val="20"/>
                          <w:szCs w:val="20"/>
                        </w:rPr>
                      </w:pPr>
                      <w:r>
                        <w:rPr>
                          <w:sz w:val="20"/>
                          <w:szCs w:val="20"/>
                        </w:rPr>
                        <w:t>LASER</w:t>
                      </w:r>
                    </w:p>
                  </w:txbxContent>
                </v:textbox>
                <o:callout v:ext="edit" minusy="t"/>
              </v:shape>
            </w:pict>
          </mc:Fallback>
        </mc:AlternateContent>
      </w:r>
      <w:r>
        <w:rPr>
          <w:noProof/>
        </w:rPr>
        <mc:AlternateContent>
          <mc:Choice Requires="wps">
            <w:drawing>
              <wp:anchor distT="0" distB="0" distL="114300" distR="114300" simplePos="0" relativeHeight="251661312" behindDoc="0" locked="0" layoutInCell="1" allowOverlap="1" wp14:anchorId="49A7A6BD" wp14:editId="50D77687">
                <wp:simplePos x="0" y="0"/>
                <wp:positionH relativeFrom="column">
                  <wp:posOffset>3737519</wp:posOffset>
                </wp:positionH>
                <wp:positionV relativeFrom="paragraph">
                  <wp:posOffset>2051050</wp:posOffset>
                </wp:positionV>
                <wp:extent cx="2397579" cy="239395"/>
                <wp:effectExtent l="1143000" t="0" r="0" b="27305"/>
                <wp:wrapNone/>
                <wp:docPr id="4" name="Legende: mit Linie mit Akzentuierungsbalken 4"/>
                <wp:cNvGraphicFramePr/>
                <a:graphic xmlns:a="http://schemas.openxmlformats.org/drawingml/2006/main">
                  <a:graphicData uri="http://schemas.microsoft.com/office/word/2010/wordprocessingShape">
                    <wps:wsp>
                      <wps:cNvSpPr/>
                      <wps:spPr>
                        <a:xfrm>
                          <a:off x="0" y="0"/>
                          <a:ext cx="2397579" cy="239395"/>
                        </a:xfrm>
                        <a:prstGeom prst="accentCallout1">
                          <a:avLst>
                            <a:gd name="adj1" fmla="val 52854"/>
                            <a:gd name="adj2" fmla="val 2833"/>
                            <a:gd name="adj3" fmla="val 55660"/>
                            <a:gd name="adj4" fmla="val -47448"/>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40816AAE" w14:textId="1725BAE2" w:rsidR="00121BAA" w:rsidRPr="00121BAA" w:rsidRDefault="00121BAA" w:rsidP="00121BAA">
                            <w:pPr>
                              <w:rPr>
                                <w:sz w:val="20"/>
                                <w:szCs w:val="20"/>
                              </w:rPr>
                            </w:pPr>
                            <w:r>
                              <w:rPr>
                                <w:sz w:val="20"/>
                                <w:szCs w:val="20"/>
                              </w:rPr>
                              <w:t>Auslöser für LASER – Puls (</w:t>
                            </w:r>
                            <w:r w:rsidR="00B945EF">
                              <w:rPr>
                                <w:sz w:val="20"/>
                                <w:szCs w:val="20"/>
                              </w:rPr>
                              <w:t>„</w:t>
                            </w:r>
                            <w:r>
                              <w:rPr>
                                <w:sz w:val="20"/>
                                <w:szCs w:val="20"/>
                              </w:rPr>
                              <w:t>Feuerknopf</w:t>
                            </w:r>
                            <w:r w:rsidR="00B945EF">
                              <w:rPr>
                                <w:sz w:val="20"/>
                                <w:szCs w:val="20"/>
                              </w:rPr>
                              <w:t>“</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A7A6BD" id="Legende: mit Linie mit Akzentuierungsbalken 4" o:spid="_x0000_s1027" type="#_x0000_t44" style="position:absolute;margin-left:294.3pt;margin-top:161.5pt;width:188.8pt;height:18.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" adj="-10249,12023,612,11416" filled="f" strokecolor="#4f81bd [3204]">
                <v:stroke joinstyle="round"/>
                <v:textbox>
                  <w:txbxContent>
                    <w:p w14:paraId="40816AAE" w14:textId="1725BAE2" w:rsidR="00121BAA" w:rsidRPr="00121BAA" w:rsidRDefault="00121BAA" w:rsidP="00121BAA">
                      <w:pPr>
                        <w:rPr>
                          <w:sz w:val="20"/>
                          <w:szCs w:val="20"/>
                        </w:rPr>
                      </w:pPr>
                      <w:r>
                        <w:rPr>
                          <w:sz w:val="20"/>
                          <w:szCs w:val="20"/>
                        </w:rPr>
                        <w:t>Auslöser für LASER – Puls (</w:t>
                      </w:r>
                      <w:r w:rsidR="00B945EF">
                        <w:rPr>
                          <w:sz w:val="20"/>
                          <w:szCs w:val="20"/>
                        </w:rPr>
                        <w:t>„</w:t>
                      </w:r>
                      <w:r>
                        <w:rPr>
                          <w:sz w:val="20"/>
                          <w:szCs w:val="20"/>
                        </w:rPr>
                        <w:t>Feuerknopf</w:t>
                      </w:r>
                      <w:r w:rsidR="00B945EF">
                        <w:rPr>
                          <w:sz w:val="20"/>
                          <w:szCs w:val="20"/>
                        </w:rPr>
                        <w:t>“</w:t>
                      </w:r>
                      <w:r>
                        <w:rPr>
                          <w:sz w:val="20"/>
                          <w:szCs w:val="20"/>
                        </w:rPr>
                        <w:t>)</w:t>
                      </w:r>
                    </w:p>
                  </w:txbxContent>
                </v:textbox>
                <o:callout v:ext="edit" minusy="t"/>
              </v:shape>
            </w:pict>
          </mc:Fallback>
        </mc:AlternateContent>
      </w:r>
      <w:r w:rsidR="00121BAA">
        <w:rPr>
          <w:noProof/>
        </w:rPr>
        <mc:AlternateContent>
          <mc:Choice Requires="wps">
            <w:drawing>
              <wp:anchor distT="0" distB="0" distL="114300" distR="114300" simplePos="0" relativeHeight="251663360" behindDoc="0" locked="0" layoutInCell="1" allowOverlap="1" wp14:anchorId="65EB8105" wp14:editId="5B205F27">
                <wp:simplePos x="0" y="0"/>
                <wp:positionH relativeFrom="column">
                  <wp:posOffset>3622675</wp:posOffset>
                </wp:positionH>
                <wp:positionV relativeFrom="paragraph">
                  <wp:posOffset>453572</wp:posOffset>
                </wp:positionV>
                <wp:extent cx="2242185" cy="239395"/>
                <wp:effectExtent l="1066800" t="0" r="0" b="27305"/>
                <wp:wrapNone/>
                <wp:docPr id="5" name="Legende: mit Linie mit Akzentuierungsbalken 5"/>
                <wp:cNvGraphicFramePr/>
                <a:graphic xmlns:a="http://schemas.openxmlformats.org/drawingml/2006/main">
                  <a:graphicData uri="http://schemas.microsoft.com/office/word/2010/wordprocessingShape">
                    <wps:wsp>
                      <wps:cNvSpPr/>
                      <wps:spPr>
                        <a:xfrm>
                          <a:off x="0" y="0"/>
                          <a:ext cx="2242185" cy="239395"/>
                        </a:xfrm>
                        <a:prstGeom prst="accentCallout1">
                          <a:avLst>
                            <a:gd name="adj1" fmla="val 52854"/>
                            <a:gd name="adj2" fmla="val 2833"/>
                            <a:gd name="adj3" fmla="val 55660"/>
                            <a:gd name="adj4" fmla="val -47448"/>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5C201873" w14:textId="72AD01CD" w:rsidR="00121BAA" w:rsidRPr="00121BAA" w:rsidRDefault="00B945EF" w:rsidP="00121BAA">
                            <w:pPr>
                              <w:rPr>
                                <w:sz w:val="20"/>
                                <w:szCs w:val="20"/>
                              </w:rPr>
                            </w:pPr>
                            <w:r>
                              <w:rPr>
                                <w:sz w:val="20"/>
                                <w:szCs w:val="20"/>
                              </w:rPr>
                              <w:t xml:space="preserve">Polarisations – Dreher </w:t>
                            </w:r>
                            <w:r w:rsidR="00121BAA">
                              <w:rPr>
                                <w:sz w:val="20"/>
                                <w:szCs w:val="20"/>
                              </w:rPr>
                              <w:t>(</w:t>
                            </w:r>
                            <w:r>
                              <w:rPr>
                                <w:sz w:val="20"/>
                                <w:szCs w:val="20"/>
                              </w:rPr>
                              <w:t>„Winkelsteller“</w:t>
                            </w:r>
                            <w:r w:rsidR="00121BAA">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B8105" id="Legende: mit Linie mit Akzentuierungsbalken 5" o:spid="_x0000_s1028" type="#_x0000_t44" style="position:absolute;margin-left:285.25pt;margin-top:35.7pt;width:176.55pt;height:18.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" adj="-10249,12023,612,11416" filled="f" strokecolor="#4f81bd [3204]">
                <v:stroke joinstyle="round"/>
                <v:textbox>
                  <w:txbxContent>
                    <w:p w14:paraId="5C201873" w14:textId="72AD01CD" w:rsidR="00121BAA" w:rsidRPr="00121BAA" w:rsidRDefault="00B945EF" w:rsidP="00121BAA">
                      <w:pPr>
                        <w:rPr>
                          <w:sz w:val="20"/>
                          <w:szCs w:val="20"/>
                        </w:rPr>
                      </w:pPr>
                      <w:proofErr w:type="spellStart"/>
                      <w:r>
                        <w:rPr>
                          <w:sz w:val="20"/>
                          <w:szCs w:val="20"/>
                        </w:rPr>
                        <w:t>Polarisations</w:t>
                      </w:r>
                      <w:proofErr w:type="spellEnd"/>
                      <w:r>
                        <w:rPr>
                          <w:sz w:val="20"/>
                          <w:szCs w:val="20"/>
                        </w:rPr>
                        <w:t xml:space="preserve"> – Dreher </w:t>
                      </w:r>
                      <w:r w:rsidR="00121BAA">
                        <w:rPr>
                          <w:sz w:val="20"/>
                          <w:szCs w:val="20"/>
                        </w:rPr>
                        <w:t>(</w:t>
                      </w:r>
                      <w:r>
                        <w:rPr>
                          <w:sz w:val="20"/>
                          <w:szCs w:val="20"/>
                        </w:rPr>
                        <w:t>„Winkelsteller“</w:t>
                      </w:r>
                      <w:r w:rsidR="00121BAA">
                        <w:rPr>
                          <w:sz w:val="20"/>
                          <w:szCs w:val="20"/>
                        </w:rPr>
                        <w:t>)</w:t>
                      </w:r>
                    </w:p>
                  </w:txbxContent>
                </v:textbox>
                <o:callout v:ext="edit" minusy="t"/>
              </v:shape>
            </w:pict>
          </mc:Fallback>
        </mc:AlternateContent>
      </w:r>
      <w:r w:rsidR="00121BAA">
        <w:rPr>
          <w:noProof/>
        </w:rPr>
        <w:drawing>
          <wp:anchor distT="0" distB="0" distL="114300" distR="114300" simplePos="0" relativeHeight="251660288" behindDoc="0" locked="0" layoutInCell="1" allowOverlap="1" wp14:anchorId="411CD8CB" wp14:editId="5841B231">
            <wp:simplePos x="0" y="0"/>
            <wp:positionH relativeFrom="column">
              <wp:posOffset>1320165</wp:posOffset>
            </wp:positionH>
            <wp:positionV relativeFrom="paragraph">
              <wp:posOffset>330200</wp:posOffset>
            </wp:positionV>
            <wp:extent cx="2522220" cy="2219960"/>
            <wp:effectExtent l="0" t="0" r="0" b="889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064" t="22114" r="46144" b="20068"/>
                    <a:stretch/>
                  </pic:blipFill>
                  <pic:spPr bwMode="auto">
                    <a:xfrm>
                      <a:off x="0" y="0"/>
                      <a:ext cx="2522220" cy="2219960"/>
                    </a:xfrm>
                    <a:prstGeom prst="rect">
                      <a:avLst/>
                    </a:prstGeom>
                    <a:ln>
                      <a:noFill/>
                    </a:ln>
                    <a:extLst>
                      <a:ext uri="{53640926-AAD7-44D8-BBD7-CCE9431645EC}">
                        <a14:shadowObscured xmlns:a14="http://schemas.microsoft.com/office/drawing/2010/main"/>
                      </a:ext>
                    </a:extLst>
                  </pic:spPr>
                </pic:pic>
              </a:graphicData>
            </a:graphic>
          </wp:anchor>
        </w:drawing>
      </w:r>
      <w:r w:rsidR="00121BAA">
        <w:rPr>
          <w:sz w:val="24"/>
          <w:szCs w:val="24"/>
        </w:rPr>
        <w:t>Aufbau</w:t>
      </w:r>
      <w:r w:rsidR="006A38DC" w:rsidRPr="006A38DC">
        <w:rPr>
          <w:sz w:val="24"/>
          <w:szCs w:val="24"/>
        </w:rPr>
        <w:t xml:space="preserve"> – </w:t>
      </w:r>
      <w:r w:rsidR="00361A61">
        <w:rPr>
          <w:sz w:val="24"/>
          <w:szCs w:val="24"/>
        </w:rPr>
        <w:t>ALICE</w:t>
      </w:r>
    </w:p>
    <w:p w14:paraId="32B796C7" w14:textId="62F8DC4C" w:rsidR="00361A61" w:rsidRDefault="00361A61" w:rsidP="00361A61">
      <w:pPr>
        <w:pStyle w:val="Listenabsatz"/>
        <w:ind w:left="360"/>
        <w:rPr>
          <w:i/>
          <w:sz w:val="22"/>
          <w:szCs w:val="22"/>
        </w:rPr>
      </w:pPr>
    </w:p>
    <w:p w14:paraId="4CF1F059" w14:textId="77777777" w:rsidR="00B945EF" w:rsidRPr="00B945EF" w:rsidRDefault="00B945EF" w:rsidP="00B945EF">
      <w:pPr>
        <w:pStyle w:val="Untertitel"/>
        <w:pBdr>
          <w:top w:val="single" w:sz="4" w:space="1" w:color="auto"/>
          <w:left w:val="single" w:sz="4" w:space="4" w:color="auto"/>
          <w:bottom w:val="single" w:sz="4" w:space="1" w:color="auto"/>
          <w:right w:val="single" w:sz="4" w:space="4" w:color="auto"/>
        </w:pBdr>
        <w:jc w:val="center"/>
        <w:rPr>
          <w:color w:val="FF0000"/>
          <w:sz w:val="24"/>
          <w:szCs w:val="24"/>
        </w:rPr>
      </w:pPr>
      <w:r w:rsidRPr="00B945EF">
        <w:rPr>
          <w:color w:val="FF0000"/>
          <w:sz w:val="24"/>
          <w:szCs w:val="24"/>
        </w:rPr>
        <w:t>Warnung!</w:t>
      </w:r>
    </w:p>
    <w:p w14:paraId="198F3CCA" w14:textId="789E6BC8" w:rsidR="00B945EF" w:rsidRDefault="00B945EF" w:rsidP="00B945EF">
      <w:pPr>
        <w:pStyle w:val="Untertitel"/>
        <w:pBdr>
          <w:top w:val="single" w:sz="4" w:space="1" w:color="auto"/>
          <w:left w:val="single" w:sz="4" w:space="4" w:color="auto"/>
          <w:bottom w:val="single" w:sz="4" w:space="1" w:color="auto"/>
          <w:right w:val="single" w:sz="4" w:space="4" w:color="auto"/>
        </w:pBdr>
        <w:jc w:val="center"/>
        <w:rPr>
          <w:sz w:val="24"/>
          <w:szCs w:val="24"/>
        </w:rPr>
      </w:pPr>
      <w:r>
        <w:rPr>
          <w:sz w:val="24"/>
          <w:szCs w:val="24"/>
        </w:rPr>
        <w:t>Bitte NIEMALS das Glaselement in der Mitte des Winkelstellers anfassen</w:t>
      </w:r>
    </w:p>
    <w:p w14:paraId="28B6D72D" w14:textId="77777777" w:rsidR="00B945EF" w:rsidRDefault="00B945EF" w:rsidP="00B945EF">
      <w:pPr>
        <w:pStyle w:val="Untertitel"/>
        <w:rPr>
          <w:sz w:val="24"/>
          <w:szCs w:val="24"/>
        </w:rPr>
      </w:pPr>
    </w:p>
    <w:p w14:paraId="0A1D1BE2" w14:textId="3C29BFFB" w:rsidR="00361A61" w:rsidRPr="00B945EF" w:rsidRDefault="00B945EF" w:rsidP="00B945EF">
      <w:pPr>
        <w:pStyle w:val="Untertitel"/>
        <w:rPr>
          <w:sz w:val="24"/>
          <w:szCs w:val="24"/>
        </w:rPr>
      </w:pPr>
      <w:r w:rsidRPr="00B945EF">
        <w:rPr>
          <w:sz w:val="24"/>
          <w:szCs w:val="24"/>
        </w:rPr>
        <w:t>Bedienung</w:t>
      </w:r>
    </w:p>
    <w:p w14:paraId="11F22F13" w14:textId="20B1874A" w:rsidR="00361A61" w:rsidRDefault="00B945EF" w:rsidP="00361A61">
      <w:pPr>
        <w:pStyle w:val="Listenabsatz"/>
        <w:ind w:left="360"/>
        <w:rPr>
          <w:i/>
          <w:sz w:val="22"/>
          <w:szCs w:val="22"/>
        </w:rPr>
      </w:pPr>
      <w:r>
        <w:rPr>
          <w:noProof/>
        </w:rPr>
        <w:drawing>
          <wp:anchor distT="0" distB="0" distL="114300" distR="114300" simplePos="0" relativeHeight="251666432" behindDoc="0" locked="0" layoutInCell="1" allowOverlap="1" wp14:anchorId="2BA9A13D" wp14:editId="519779B2">
            <wp:simplePos x="0" y="0"/>
            <wp:positionH relativeFrom="column">
              <wp:posOffset>1181100</wp:posOffset>
            </wp:positionH>
            <wp:positionV relativeFrom="paragraph">
              <wp:posOffset>558165</wp:posOffset>
            </wp:positionV>
            <wp:extent cx="2217420" cy="766445"/>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66" t="41177" r="26004" b="38846"/>
                    <a:stretch/>
                  </pic:blipFill>
                  <pic:spPr bwMode="auto">
                    <a:xfrm>
                      <a:off x="0" y="0"/>
                      <a:ext cx="2217420" cy="766445"/>
                    </a:xfrm>
                    <a:prstGeom prst="rect">
                      <a:avLst/>
                    </a:prstGeom>
                    <a:ln>
                      <a:noFill/>
                    </a:ln>
                    <a:extLst>
                      <a:ext uri="{53640926-AAD7-44D8-BBD7-CCE9431645EC}">
                        <a14:shadowObscured xmlns:a14="http://schemas.microsoft.com/office/drawing/2010/main"/>
                      </a:ext>
                    </a:extLst>
                  </pic:spPr>
                </pic:pic>
              </a:graphicData>
            </a:graphic>
          </wp:anchor>
        </w:drawing>
      </w:r>
      <w:r>
        <w:rPr>
          <w:i/>
          <w:sz w:val="22"/>
          <w:szCs w:val="22"/>
        </w:rPr>
        <w:t xml:space="preserve">Am „Winkelsteller“ befindet sich </w:t>
      </w:r>
      <w:r w:rsidR="00F03A94">
        <w:rPr>
          <w:i/>
          <w:sz w:val="22"/>
          <w:szCs w:val="22"/>
        </w:rPr>
        <w:t xml:space="preserve">außen </w:t>
      </w:r>
      <w:r>
        <w:rPr>
          <w:i/>
          <w:sz w:val="22"/>
          <w:szCs w:val="22"/>
        </w:rPr>
        <w:t>ein geriffelter Drehring, mit dessen Hilfe man vier verschiedene Winkel für die Polarisationsrichtung einstellen kann</w:t>
      </w:r>
      <w:r w:rsidR="00F03A94">
        <w:rPr>
          <w:i/>
          <w:sz w:val="22"/>
          <w:szCs w:val="22"/>
        </w:rPr>
        <w:t>. Die Drehung ist etwas schwerer als gewohnt, aber OHNE GEWALT möglich.</w:t>
      </w:r>
    </w:p>
    <w:p w14:paraId="4085C95F" w14:textId="77777777" w:rsidR="00F03A94" w:rsidRDefault="00F03A94" w:rsidP="00361A61">
      <w:pPr>
        <w:pStyle w:val="Listenabsatz"/>
        <w:ind w:left="360"/>
        <w:rPr>
          <w:i/>
          <w:sz w:val="22"/>
          <w:szCs w:val="22"/>
        </w:rPr>
      </w:pPr>
    </w:p>
    <w:p w14:paraId="20B11CB0" w14:textId="0C8F0FA8" w:rsidR="00B945EF" w:rsidRDefault="00F03A94" w:rsidP="00361A61">
      <w:pPr>
        <w:pStyle w:val="Listenabsatz"/>
        <w:ind w:left="360"/>
        <w:rPr>
          <w:i/>
          <w:sz w:val="22"/>
          <w:szCs w:val="22"/>
        </w:rPr>
      </w:pPr>
      <w:r>
        <w:rPr>
          <w:i/>
          <w:sz w:val="22"/>
          <w:szCs w:val="22"/>
        </w:rPr>
        <w:t>An den Positionen -45°, 0°, 45° und 90° rastet der Drehring merklich ein.</w:t>
      </w:r>
    </w:p>
    <w:p w14:paraId="67586304" w14:textId="44DB7921" w:rsidR="00F03A94" w:rsidRDefault="00F03A94" w:rsidP="00361A61">
      <w:pPr>
        <w:pStyle w:val="Listenabsatz"/>
        <w:ind w:left="360"/>
        <w:rPr>
          <w:i/>
          <w:sz w:val="22"/>
          <w:szCs w:val="22"/>
        </w:rPr>
      </w:pPr>
    </w:p>
    <w:p w14:paraId="32C2B750" w14:textId="77CBED40" w:rsidR="00F03A94" w:rsidRDefault="00F03A94" w:rsidP="00361A61">
      <w:pPr>
        <w:pStyle w:val="Listenabsatz"/>
        <w:ind w:left="360"/>
        <w:rPr>
          <w:i/>
          <w:sz w:val="22"/>
          <w:szCs w:val="22"/>
        </w:rPr>
      </w:pPr>
      <w:r>
        <w:rPr>
          <w:i/>
          <w:sz w:val="22"/>
          <w:szCs w:val="22"/>
        </w:rPr>
        <w:t>Drückt man den Feuerknopf kurz, so gibt der LASER ein</w:t>
      </w:r>
      <w:r w:rsidR="008319A7">
        <w:rPr>
          <w:i/>
          <w:sz w:val="22"/>
          <w:szCs w:val="22"/>
        </w:rPr>
        <w:t>en</w:t>
      </w:r>
      <w:r>
        <w:rPr>
          <w:i/>
          <w:sz w:val="22"/>
          <w:szCs w:val="22"/>
        </w:rPr>
        <w:t xml:space="preserve"> kleinen Puls ab, den man NICHT sehen kann (Feuermodus). Zur Kontrolle kann man den Feuerknopf 2s lang gedrückt halten, dann schaltet der LASER auf einen dauerhaften Lichtstrahl (Kontrollmodus). Erneutes kurzes Drücken bringt einen zurück in den Feuermodus.</w:t>
      </w:r>
    </w:p>
    <w:p w14:paraId="77A96B30" w14:textId="77777777" w:rsidR="00A151F1" w:rsidRPr="006F611F" w:rsidRDefault="00A151F1" w:rsidP="006F611F">
      <w:pPr>
        <w:rPr>
          <w:i/>
        </w:rPr>
      </w:pPr>
    </w:p>
    <w:sectPr w:rsidR="00A151F1" w:rsidRPr="006F611F" w:rsidSect="00753AD4">
      <w:headerReference w:type="default" r:id="rId10"/>
      <w:footerReference w:type="default" r:id="rId11"/>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45FE4" w14:textId="77777777" w:rsidR="00E253C7" w:rsidRDefault="00E253C7" w:rsidP="006E4E4B">
      <w:pPr>
        <w:spacing w:after="0" w:line="240" w:lineRule="auto"/>
      </w:pPr>
      <w:r>
        <w:separator/>
      </w:r>
    </w:p>
  </w:endnote>
  <w:endnote w:type="continuationSeparator" w:id="0">
    <w:p w14:paraId="61FFBBF5" w14:textId="77777777" w:rsidR="00E253C7" w:rsidRDefault="00E253C7" w:rsidP="006E4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F242E" w14:textId="2E9A7B1C" w:rsidR="009B2D79" w:rsidRDefault="009B2D79">
    <w:pPr>
      <w:pStyle w:val="Fuzeile"/>
    </w:pPr>
    <w:r>
      <w:ptab w:relativeTo="margin" w:alignment="center" w:leader="none"/>
    </w:r>
    <w:r>
      <w:t xml:space="preserve">THORLABS </w:t>
    </w:r>
    <w:r w:rsidR="00B945EF">
      <w:t>–</w:t>
    </w:r>
    <w:r>
      <w:t xml:space="preserve"> </w:t>
    </w:r>
    <w:r w:rsidR="00B945EF">
      <w:t>Aufbau ALICE</w:t>
    </w:r>
    <w:r>
      <w:ptab w:relativeTo="margin" w:alignment="right" w:leader="none"/>
    </w:r>
    <w:r w:rsidRPr="009B2D79">
      <w:t xml:space="preserve">Seite </w:t>
    </w:r>
    <w:r w:rsidRPr="009B2D79">
      <w:rPr>
        <w:b/>
        <w:bCs/>
      </w:rPr>
      <w:fldChar w:fldCharType="begin"/>
    </w:r>
    <w:r w:rsidRPr="009B2D79">
      <w:rPr>
        <w:b/>
        <w:bCs/>
      </w:rPr>
      <w:instrText>PAGE  \* Arabic  \* MERGEFORMAT</w:instrText>
    </w:r>
    <w:r w:rsidRPr="009B2D79">
      <w:rPr>
        <w:b/>
        <w:bCs/>
      </w:rPr>
      <w:fldChar w:fldCharType="separate"/>
    </w:r>
    <w:r w:rsidRPr="009B2D79">
      <w:rPr>
        <w:b/>
        <w:bCs/>
      </w:rPr>
      <w:t>1</w:t>
    </w:r>
    <w:r w:rsidRPr="009B2D79">
      <w:rPr>
        <w:b/>
        <w:bCs/>
      </w:rPr>
      <w:fldChar w:fldCharType="end"/>
    </w:r>
    <w:r w:rsidRPr="009B2D79">
      <w:t xml:space="preserve"> von </w:t>
    </w:r>
    <w:r w:rsidRPr="009B2D79">
      <w:rPr>
        <w:b/>
        <w:bCs/>
      </w:rPr>
      <w:fldChar w:fldCharType="begin"/>
    </w:r>
    <w:r w:rsidRPr="009B2D79">
      <w:rPr>
        <w:b/>
        <w:bCs/>
      </w:rPr>
      <w:instrText>NUMPAGES  \* Arabic  \* MERGEFORMAT</w:instrText>
    </w:r>
    <w:r w:rsidRPr="009B2D79">
      <w:rPr>
        <w:b/>
        <w:bCs/>
      </w:rPr>
      <w:fldChar w:fldCharType="separate"/>
    </w:r>
    <w:r w:rsidRPr="009B2D79">
      <w:rPr>
        <w:b/>
        <w:bCs/>
      </w:rPr>
      <w:t>2</w:t>
    </w:r>
    <w:r w:rsidRPr="009B2D79">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C4D9D" w14:textId="77777777" w:rsidR="00E253C7" w:rsidRDefault="00E253C7" w:rsidP="006E4E4B">
      <w:pPr>
        <w:spacing w:after="0" w:line="240" w:lineRule="auto"/>
      </w:pPr>
      <w:r>
        <w:separator/>
      </w:r>
    </w:p>
  </w:footnote>
  <w:footnote w:type="continuationSeparator" w:id="0">
    <w:p w14:paraId="6C3EF63C" w14:textId="77777777" w:rsidR="00E253C7" w:rsidRDefault="00E253C7" w:rsidP="006E4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Borders>
        <w:top w:val="single" w:sz="4" w:space="0" w:color="auto"/>
        <w:bottom w:val="single" w:sz="4" w:space="0" w:color="auto"/>
      </w:tblBorders>
      <w:tblLook w:val="04A0" w:firstRow="1" w:lastRow="0" w:firstColumn="1" w:lastColumn="0" w:noHBand="0" w:noVBand="1"/>
    </w:tblPr>
    <w:tblGrid>
      <w:gridCol w:w="2470"/>
      <w:gridCol w:w="3086"/>
      <w:gridCol w:w="3800"/>
    </w:tblGrid>
    <w:tr w:rsidR="00B034DC" w:rsidRPr="002C58E9" w14:paraId="1D52C540" w14:textId="77777777" w:rsidTr="00B034DC">
      <w:trPr>
        <w:trHeight w:val="416"/>
      </w:trPr>
      <w:tc>
        <w:tcPr>
          <w:tcW w:w="2470" w:type="dxa"/>
          <w:shd w:val="clear" w:color="auto" w:fill="auto"/>
        </w:tcPr>
        <w:p w14:paraId="032CA676" w14:textId="3A13AF4B" w:rsidR="000C216A" w:rsidRPr="002C58E9" w:rsidRDefault="00CA1DF9">
          <w:pPr>
            <w:pStyle w:val="Kopfzeile"/>
          </w:pPr>
          <w:r>
            <w:rPr>
              <w:noProof/>
            </w:rPr>
            <w:drawing>
              <wp:anchor distT="0" distB="0" distL="114300" distR="114300" simplePos="0" relativeHeight="251658240" behindDoc="0" locked="0" layoutInCell="0" allowOverlap="0" wp14:anchorId="53A0A3CB" wp14:editId="70411E77">
                <wp:simplePos x="0" y="0"/>
                <wp:positionH relativeFrom="column">
                  <wp:posOffset>34199</wp:posOffset>
                </wp:positionH>
                <wp:positionV relativeFrom="page">
                  <wp:posOffset>126183</wp:posOffset>
                </wp:positionV>
                <wp:extent cx="522605" cy="210185"/>
                <wp:effectExtent l="0" t="0" r="0" b="0"/>
                <wp:wrapNone/>
                <wp:docPr id="3" name="Bild 3" descr="Datei:Logo-Universität des Saarland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i:Logo-Universität des Saarlandes.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605" cy="21018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86" w:type="dxa"/>
          <w:shd w:val="clear" w:color="auto" w:fill="auto"/>
          <w:vAlign w:val="center"/>
        </w:tcPr>
        <w:p w14:paraId="480C5D78" w14:textId="0F246DBF" w:rsidR="000C216A" w:rsidRPr="00BE15CB" w:rsidRDefault="00B034DC" w:rsidP="00B034DC">
          <w:pPr>
            <w:pStyle w:val="AdresseAbsender"/>
            <w:spacing w:line="240" w:lineRule="auto"/>
            <w:rPr>
              <w:rFonts w:ascii="Calibri" w:hAnsi="Calibri"/>
            </w:rPr>
          </w:pPr>
          <w:r>
            <w:rPr>
              <w:noProof/>
            </w:rPr>
            <mc:AlternateContent>
              <mc:Choice Requires="wps">
                <w:drawing>
                  <wp:anchor distT="0" distB="0" distL="114300" distR="114300" simplePos="0" relativeHeight="251660288" behindDoc="0" locked="0" layoutInCell="1" allowOverlap="1" wp14:anchorId="0392ED71" wp14:editId="231E1A6E">
                    <wp:simplePos x="0" y="0"/>
                    <wp:positionH relativeFrom="column">
                      <wp:posOffset>-1741170</wp:posOffset>
                    </wp:positionH>
                    <wp:positionV relativeFrom="paragraph">
                      <wp:posOffset>1270</wp:posOffset>
                    </wp:positionV>
                    <wp:extent cx="1545590" cy="487045"/>
                    <wp:effectExtent l="0" t="0" r="0" b="8255"/>
                    <wp:wrapSquare wrapText="bothSides"/>
                    <wp:docPr id="1" name="Textfeld 1"/>
                    <wp:cNvGraphicFramePr/>
                    <a:graphic xmlns:a="http://schemas.openxmlformats.org/drawingml/2006/main">
                      <a:graphicData uri="http://schemas.microsoft.com/office/word/2010/wordprocessingShape">
                        <wps:wsp>
                          <wps:cNvSpPr txBox="1"/>
                          <wps:spPr>
                            <a:xfrm>
                              <a:off x="0" y="0"/>
                              <a:ext cx="1545590" cy="487045"/>
                            </a:xfrm>
                            <a:prstGeom prst="rect">
                              <a:avLst/>
                            </a:prstGeom>
                            <a:noFill/>
                            <a:ln>
                              <a:noFill/>
                            </a:ln>
                          </wps:spPr>
                          <wps:txbx>
                            <w:txbxContent>
                              <w:p w14:paraId="3392506E" w14:textId="77777777" w:rsidR="00B034DC" w:rsidRPr="00B034DC" w:rsidRDefault="00B034DC" w:rsidP="00B034DC">
                                <w:pPr>
                                  <w:pStyle w:val="AdresseAbsender"/>
                                  <w:spacing w:line="240" w:lineRule="auto"/>
                                  <w:jc w:val="center"/>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pPr>
                                <w:r w:rsidRPr="00B034DC">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t>Q</w:t>
                                </w:r>
                                <w:r w:rsidRPr="00B034DC">
                                  <w:rPr>
                                    <w:rFonts w:ascii="Calibri" w:hAnsi="Calibri" w:cs="Arial"/>
                                    <w:b/>
                                    <w:outline/>
                                    <w:color w:val="C0504D"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UAN</w:t>
                                </w:r>
                                <w:r w:rsidRPr="00B034DC">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t>T</w:t>
                                </w:r>
                                <w:r w:rsidRPr="00B034DC">
                                  <w:rPr>
                                    <w:rFonts w:ascii="Calibri" w:hAnsi="Calibri" w:cs="Arial"/>
                                    <w:b/>
                                    <w:outline/>
                                    <w:color w:val="C0504D"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2ED71" id="_x0000_t202" coordsize="21600,21600" o:spt="202" path="m,l,21600r21600,l21600,xe">
                    <v:stroke joinstyle="miter"/>
                    <v:path gradientshapeok="t" o:connecttype="rect"/>
                  </v:shapetype>
                  <v:shape id="Textfeld 1" o:spid="_x0000_s1029" type="#_x0000_t202" style="position:absolute;margin-left:-137.1pt;margin-top:.1pt;width:121.7pt;height:3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" filled="f" stroked="f">
                    <v:textbox>
                      <w:txbxContent>
                        <w:p w14:paraId="3392506E" w14:textId="77777777" w:rsidR="00B034DC" w:rsidRPr="00B034DC" w:rsidRDefault="00B034DC" w:rsidP="00B034DC">
                          <w:pPr>
                            <w:pStyle w:val="AdresseAbsender"/>
                            <w:spacing w:line="240" w:lineRule="auto"/>
                            <w:jc w:val="center"/>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pPr>
                          <w:r w:rsidRPr="00B034DC">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t>Q</w:t>
                          </w:r>
                          <w:r w:rsidRPr="00B034DC">
                            <w:rPr>
                              <w:rFonts w:ascii="Calibri" w:hAnsi="Calibri" w:cs="Arial"/>
                              <w:b/>
                              <w:outline/>
                              <w:color w:val="C0504D"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UAN</w:t>
                          </w:r>
                          <w:r w:rsidRPr="00B034DC">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t>T</w:t>
                          </w:r>
                          <w:r w:rsidRPr="00B034DC">
                            <w:rPr>
                              <w:rFonts w:ascii="Calibri" w:hAnsi="Calibri" w:cs="Arial"/>
                              <w:b/>
                              <w:outline/>
                              <w:color w:val="C0504D"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AG</w:t>
                          </w:r>
                        </w:p>
                      </w:txbxContent>
                    </v:textbox>
                    <w10:wrap type="square"/>
                  </v:shape>
                </w:pict>
              </mc:Fallback>
            </mc:AlternateContent>
          </w:r>
        </w:p>
      </w:tc>
      <w:tc>
        <w:tcPr>
          <w:tcW w:w="3800" w:type="dxa"/>
          <w:shd w:val="clear" w:color="auto" w:fill="auto"/>
          <w:vAlign w:val="center"/>
        </w:tcPr>
        <w:p w14:paraId="1D6A97EB" w14:textId="74CBD393" w:rsidR="000C216A" w:rsidRPr="002C58E9" w:rsidRDefault="00B034DC" w:rsidP="00B034DC">
          <w:pPr>
            <w:pStyle w:val="Kopfzeile"/>
            <w:rPr>
              <w:b/>
            </w:rPr>
          </w:pPr>
          <w:r>
            <w:rPr>
              <w:rFonts w:cs="Arial"/>
              <w:b/>
              <w:sz w:val="16"/>
              <w:szCs w:val="16"/>
            </w:rPr>
            <w:t xml:space="preserve">AG </w:t>
          </w:r>
          <w:r w:rsidR="000C216A" w:rsidRPr="002C58E9">
            <w:rPr>
              <w:rFonts w:cs="Arial"/>
              <w:b/>
              <w:sz w:val="16"/>
              <w:szCs w:val="16"/>
            </w:rPr>
            <w:t xml:space="preserve">Prof. Dr. Rolf Pelster </w:t>
          </w:r>
          <w:r w:rsidR="000C216A" w:rsidRPr="002C58E9">
            <w:rPr>
              <w:rFonts w:cs="Arial"/>
              <w:b/>
              <w:sz w:val="16"/>
              <w:szCs w:val="16"/>
            </w:rPr>
            <w:br/>
            <w:t xml:space="preserve">StD Thomas Klein, </w:t>
          </w:r>
          <w:r w:rsidR="00BE15CB">
            <w:rPr>
              <w:rFonts w:cs="Arial"/>
              <w:b/>
              <w:sz w:val="16"/>
              <w:szCs w:val="16"/>
            </w:rPr>
            <w:t>OStR Tim Lethen</w:t>
          </w:r>
        </w:p>
      </w:tc>
    </w:tr>
  </w:tbl>
  <w:p w14:paraId="0B65E88B" w14:textId="77777777" w:rsidR="000C216A" w:rsidRDefault="000C216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5962"/>
    <w:multiLevelType w:val="hybridMultilevel"/>
    <w:tmpl w:val="BE3A4EAA"/>
    <w:lvl w:ilvl="0" w:tplc="1804B5C4">
      <w:start w:val="1"/>
      <w:numFmt w:val="decimal"/>
      <w:lvlText w:val="%1"/>
      <w:lvlJc w:val="left"/>
      <w:pPr>
        <w:ind w:left="698" w:hanging="698"/>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0776061"/>
    <w:multiLevelType w:val="hybridMultilevel"/>
    <w:tmpl w:val="513CD8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50166A"/>
    <w:multiLevelType w:val="hybridMultilevel"/>
    <w:tmpl w:val="4C80352A"/>
    <w:lvl w:ilvl="0" w:tplc="1B74BAC2">
      <w:start w:val="1"/>
      <w:numFmt w:val="decimal"/>
      <w:pStyle w:val="EnzosAufzhlungNummeriert"/>
      <w:lvlText w:val="%1"/>
      <w:lvlJc w:val="left"/>
      <w:pPr>
        <w:tabs>
          <w:tab w:val="num" w:pos="360"/>
        </w:tabs>
        <w:ind w:left="360" w:hanging="360"/>
      </w:pPr>
      <w:rPr>
        <w:rFonts w:hint="default"/>
        <w:b/>
        <w:i w:val="0"/>
        <w:sz w:val="24"/>
        <w:szCs w:val="24"/>
      </w:rPr>
    </w:lvl>
    <w:lvl w:ilvl="1" w:tplc="ED3A86B0">
      <w:start w:val="1"/>
      <w:numFmt w:val="lowerLetter"/>
      <w:pStyle w:val="EnzosAufzhlungAlphabetisch"/>
      <w:lvlText w:val="(%2)"/>
      <w:lvlJc w:val="left"/>
      <w:pPr>
        <w:tabs>
          <w:tab w:val="num" w:pos="1650"/>
        </w:tabs>
        <w:ind w:left="1650" w:hanging="57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41C71F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ADB01A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D75556C"/>
    <w:multiLevelType w:val="hybridMultilevel"/>
    <w:tmpl w:val="9A38F042"/>
    <w:lvl w:ilvl="0" w:tplc="1804B5C4">
      <w:start w:val="1"/>
      <w:numFmt w:val="decimal"/>
      <w:lvlText w:val="%1"/>
      <w:lvlJc w:val="left"/>
      <w:pPr>
        <w:ind w:left="698" w:hanging="698"/>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52E86538"/>
    <w:multiLevelType w:val="hybridMultilevel"/>
    <w:tmpl w:val="E01049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42B388C"/>
    <w:multiLevelType w:val="hybridMultilevel"/>
    <w:tmpl w:val="39FCE1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EE6484"/>
    <w:multiLevelType w:val="hybridMultilevel"/>
    <w:tmpl w:val="688C1CF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DE45D02"/>
    <w:multiLevelType w:val="hybridMultilevel"/>
    <w:tmpl w:val="27203B3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4"/>
  </w:num>
  <w:num w:numId="3">
    <w:abstractNumId w:val="1"/>
  </w:num>
  <w:num w:numId="4">
    <w:abstractNumId w:val="0"/>
  </w:num>
  <w:num w:numId="5">
    <w:abstractNumId w:val="5"/>
  </w:num>
  <w:num w:numId="6">
    <w:abstractNumId w:val="7"/>
  </w:num>
  <w:num w:numId="7">
    <w:abstractNumId w:val="9"/>
  </w:num>
  <w:num w:numId="8">
    <w:abstractNumId w:val="6"/>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E4B"/>
    <w:rsid w:val="00015BDF"/>
    <w:rsid w:val="00042FF4"/>
    <w:rsid w:val="00062F59"/>
    <w:rsid w:val="00075A56"/>
    <w:rsid w:val="00076E03"/>
    <w:rsid w:val="0008459B"/>
    <w:rsid w:val="00090156"/>
    <w:rsid w:val="00092092"/>
    <w:rsid w:val="000C1DD7"/>
    <w:rsid w:val="000C216A"/>
    <w:rsid w:val="000D30AD"/>
    <w:rsid w:val="000E1502"/>
    <w:rsid w:val="00104576"/>
    <w:rsid w:val="00121BAA"/>
    <w:rsid w:val="0016050F"/>
    <w:rsid w:val="001A21B1"/>
    <w:rsid w:val="001A4689"/>
    <w:rsid w:val="001B383D"/>
    <w:rsid w:val="001F445B"/>
    <w:rsid w:val="00264524"/>
    <w:rsid w:val="00272C7C"/>
    <w:rsid w:val="00276790"/>
    <w:rsid w:val="00292411"/>
    <w:rsid w:val="00297FDB"/>
    <w:rsid w:val="002C58E9"/>
    <w:rsid w:val="002F2381"/>
    <w:rsid w:val="003043FA"/>
    <w:rsid w:val="00334CC8"/>
    <w:rsid w:val="003378A7"/>
    <w:rsid w:val="00345F87"/>
    <w:rsid w:val="0035396D"/>
    <w:rsid w:val="00361A61"/>
    <w:rsid w:val="003642A0"/>
    <w:rsid w:val="00364769"/>
    <w:rsid w:val="00371574"/>
    <w:rsid w:val="004E2656"/>
    <w:rsid w:val="004E2714"/>
    <w:rsid w:val="00554717"/>
    <w:rsid w:val="00595993"/>
    <w:rsid w:val="0059753E"/>
    <w:rsid w:val="005A07F7"/>
    <w:rsid w:val="005A30E5"/>
    <w:rsid w:val="005A4587"/>
    <w:rsid w:val="005F7070"/>
    <w:rsid w:val="006173CF"/>
    <w:rsid w:val="006526B3"/>
    <w:rsid w:val="00680A2C"/>
    <w:rsid w:val="006941E7"/>
    <w:rsid w:val="006A38DC"/>
    <w:rsid w:val="006B64BA"/>
    <w:rsid w:val="006C60E0"/>
    <w:rsid w:val="006D7B03"/>
    <w:rsid w:val="006E4E4B"/>
    <w:rsid w:val="006E5B8C"/>
    <w:rsid w:val="006F472E"/>
    <w:rsid w:val="006F611F"/>
    <w:rsid w:val="007335C1"/>
    <w:rsid w:val="0074041B"/>
    <w:rsid w:val="00744818"/>
    <w:rsid w:val="007522A4"/>
    <w:rsid w:val="00753AD4"/>
    <w:rsid w:val="00754585"/>
    <w:rsid w:val="00787D62"/>
    <w:rsid w:val="00797030"/>
    <w:rsid w:val="007C399C"/>
    <w:rsid w:val="007D476B"/>
    <w:rsid w:val="007F2D72"/>
    <w:rsid w:val="00800CED"/>
    <w:rsid w:val="008242D5"/>
    <w:rsid w:val="008319A7"/>
    <w:rsid w:val="008449E4"/>
    <w:rsid w:val="00863A5C"/>
    <w:rsid w:val="008962B2"/>
    <w:rsid w:val="008E36DB"/>
    <w:rsid w:val="008F575C"/>
    <w:rsid w:val="0091397E"/>
    <w:rsid w:val="009408FC"/>
    <w:rsid w:val="00964915"/>
    <w:rsid w:val="00965B24"/>
    <w:rsid w:val="00965BD7"/>
    <w:rsid w:val="00967480"/>
    <w:rsid w:val="00997254"/>
    <w:rsid w:val="00997C17"/>
    <w:rsid w:val="009B2D79"/>
    <w:rsid w:val="00A151F1"/>
    <w:rsid w:val="00A850F9"/>
    <w:rsid w:val="00AC04F4"/>
    <w:rsid w:val="00B034DC"/>
    <w:rsid w:val="00B800BB"/>
    <w:rsid w:val="00B80D16"/>
    <w:rsid w:val="00B945EF"/>
    <w:rsid w:val="00BB73DD"/>
    <w:rsid w:val="00BE15CB"/>
    <w:rsid w:val="00BE2E99"/>
    <w:rsid w:val="00C01D97"/>
    <w:rsid w:val="00C12593"/>
    <w:rsid w:val="00C45940"/>
    <w:rsid w:val="00C9225B"/>
    <w:rsid w:val="00CA1DF9"/>
    <w:rsid w:val="00CB1C74"/>
    <w:rsid w:val="00CB66A6"/>
    <w:rsid w:val="00CC3FF1"/>
    <w:rsid w:val="00CC6C6D"/>
    <w:rsid w:val="00CE15CD"/>
    <w:rsid w:val="00D76429"/>
    <w:rsid w:val="00D91704"/>
    <w:rsid w:val="00DC0860"/>
    <w:rsid w:val="00E253C7"/>
    <w:rsid w:val="00E31086"/>
    <w:rsid w:val="00E37A81"/>
    <w:rsid w:val="00E84168"/>
    <w:rsid w:val="00EB1181"/>
    <w:rsid w:val="00ED6A47"/>
    <w:rsid w:val="00EF34BB"/>
    <w:rsid w:val="00F00A11"/>
    <w:rsid w:val="00F03A94"/>
    <w:rsid w:val="00F1457E"/>
    <w:rsid w:val="00F154FB"/>
    <w:rsid w:val="00F7134D"/>
    <w:rsid w:val="00FA7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24005B"/>
  <w15:docId w15:val="{FFFB67CB-DE40-45C4-9041-6E112D092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4E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4E4B"/>
  </w:style>
  <w:style w:type="paragraph" w:styleId="Fuzeile">
    <w:name w:val="footer"/>
    <w:basedOn w:val="Standard"/>
    <w:link w:val="FuzeileZchn"/>
    <w:uiPriority w:val="99"/>
    <w:unhideWhenUsed/>
    <w:rsid w:val="006E4E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4E4B"/>
  </w:style>
  <w:style w:type="table" w:styleId="Tabellenraster">
    <w:name w:val="Table Grid"/>
    <w:basedOn w:val="NormaleTabelle"/>
    <w:uiPriority w:val="59"/>
    <w:rsid w:val="006E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E4E4B"/>
    <w:rPr>
      <w:color w:val="0000FF"/>
      <w:u w:val="single"/>
    </w:rPr>
  </w:style>
  <w:style w:type="paragraph" w:customStyle="1" w:styleId="AdresseAbsender">
    <w:name w:val="Adresse_Absender"/>
    <w:basedOn w:val="Standard"/>
    <w:rsid w:val="006E4E4B"/>
    <w:pPr>
      <w:spacing w:after="0" w:line="288" w:lineRule="auto"/>
    </w:pPr>
    <w:rPr>
      <w:rFonts w:ascii="Times New Roman" w:eastAsia="Times New Roman" w:hAnsi="Times New Roman"/>
      <w:spacing w:val="6"/>
      <w:sz w:val="16"/>
      <w:szCs w:val="20"/>
      <w:lang w:eastAsia="de-DE"/>
    </w:rPr>
  </w:style>
  <w:style w:type="paragraph" w:styleId="Sprechblasentext">
    <w:name w:val="Balloon Text"/>
    <w:basedOn w:val="Standard"/>
    <w:link w:val="SprechblasentextZchn"/>
    <w:uiPriority w:val="99"/>
    <w:semiHidden/>
    <w:unhideWhenUsed/>
    <w:rsid w:val="006E4E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E4E4B"/>
    <w:rPr>
      <w:rFonts w:ascii="Tahoma" w:hAnsi="Tahoma" w:cs="Tahoma"/>
      <w:sz w:val="16"/>
      <w:szCs w:val="16"/>
    </w:rPr>
  </w:style>
  <w:style w:type="paragraph" w:customStyle="1" w:styleId="EnzosAufgabe">
    <w:name w:val="EnzosAufgabe"/>
    <w:basedOn w:val="Standard"/>
    <w:rsid w:val="00272C7C"/>
    <w:pPr>
      <w:tabs>
        <w:tab w:val="left" w:pos="567"/>
      </w:tabs>
      <w:spacing w:before="120" w:after="120" w:line="264" w:lineRule="auto"/>
      <w:jc w:val="both"/>
    </w:pPr>
    <w:rPr>
      <w:rFonts w:ascii="Cambria" w:eastAsia="Times New Roman" w:hAnsi="Cambria"/>
      <w:sz w:val="21"/>
      <w:szCs w:val="21"/>
      <w:lang w:eastAsia="de-DE"/>
    </w:rPr>
  </w:style>
  <w:style w:type="paragraph" w:customStyle="1" w:styleId="EnzosAufzhlungNummeriert">
    <w:name w:val="EnzosAufzählungNummeriert"/>
    <w:basedOn w:val="EnzosAufgabe"/>
    <w:rsid w:val="00272C7C"/>
    <w:pPr>
      <w:numPr>
        <w:numId w:val="1"/>
      </w:numPr>
      <w:tabs>
        <w:tab w:val="left" w:pos="851"/>
      </w:tabs>
      <w:spacing w:before="240"/>
      <w:jc w:val="left"/>
    </w:pPr>
  </w:style>
  <w:style w:type="paragraph" w:customStyle="1" w:styleId="EnzosAufzhlungAlphabetisch">
    <w:name w:val="EnzosAufzählungAlphabetisch"/>
    <w:basedOn w:val="EnzosAufzhlungNummeriert"/>
    <w:rsid w:val="00272C7C"/>
    <w:pPr>
      <w:numPr>
        <w:ilvl w:val="1"/>
      </w:numPr>
      <w:tabs>
        <w:tab w:val="clear" w:pos="851"/>
      </w:tabs>
      <w:spacing w:before="0"/>
    </w:pPr>
  </w:style>
  <w:style w:type="paragraph" w:styleId="Listenabsatz">
    <w:name w:val="List Paragraph"/>
    <w:basedOn w:val="Standard"/>
    <w:uiPriority w:val="34"/>
    <w:qFormat/>
    <w:rsid w:val="00272C7C"/>
    <w:pPr>
      <w:spacing w:after="120" w:line="264" w:lineRule="auto"/>
      <w:ind w:left="720"/>
      <w:contextualSpacing/>
    </w:pPr>
    <w:rPr>
      <w:rFonts w:eastAsia="Times New Roman"/>
      <w:sz w:val="21"/>
      <w:szCs w:val="21"/>
      <w:lang w:eastAsia="de-DE"/>
    </w:rPr>
  </w:style>
  <w:style w:type="paragraph" w:styleId="Untertitel">
    <w:name w:val="Subtitle"/>
    <w:basedOn w:val="Standard"/>
    <w:next w:val="Standard"/>
    <w:link w:val="UntertitelZchn"/>
    <w:uiPriority w:val="11"/>
    <w:qFormat/>
    <w:rsid w:val="006A38D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6A38DC"/>
    <w:rPr>
      <w:rFonts w:asciiTheme="minorHAnsi" w:eastAsiaTheme="minorEastAsia" w:hAnsiTheme="minorHAnsi" w:cstheme="minorBidi"/>
      <w:color w:val="5A5A5A" w:themeColor="text1" w:themeTint="A5"/>
      <w:spacing w:val="15"/>
      <w:sz w:val="22"/>
      <w:szCs w:val="22"/>
      <w:lang w:eastAsia="en-US"/>
    </w:rPr>
  </w:style>
  <w:style w:type="table" w:styleId="TabellemithellemGitternetz">
    <w:name w:val="Grid Table Light"/>
    <w:basedOn w:val="NormaleTabelle"/>
    <w:uiPriority w:val="40"/>
    <w:rsid w:val="002F23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F4B1E9A9BEBF24A8403CDB29906F5D6" ma:contentTypeVersion="12" ma:contentTypeDescription="Ein neues Dokument erstellen." ma:contentTypeScope="" ma:versionID="8af5bdc8c16d2dfa4d67cec0a85a1889">
  <xsd:schema xmlns:xsd="http://www.w3.org/2001/XMLSchema" xmlns:xs="http://www.w3.org/2001/XMLSchema" xmlns:p="http://schemas.microsoft.com/office/2006/metadata/properties" xmlns:ns2="80eee75a-9230-46ba-9562-d6af901dc21f" xmlns:ns3="5de0bffd-0de6-427a-81f8-8a2d1723f439" targetNamespace="http://schemas.microsoft.com/office/2006/metadata/properties" ma:root="true" ma:fieldsID="52d2c77cc7aec104943f688fec8578de" ns2:_="" ns3:_="">
    <xsd:import namespace="80eee75a-9230-46ba-9562-d6af901dc21f"/>
    <xsd:import namespace="5de0bffd-0de6-427a-81f8-8a2d1723f4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ee75a-9230-46ba-9562-d6af901dc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e0bffd-0de6-427a-81f8-8a2d1723f43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353e958-f89d-4ccf-b550-6ec7c937e931}" ma:internalName="TaxCatchAll" ma:showField="CatchAllData" ma:web="5de0bffd-0de6-427a-81f8-8a2d1723f4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eee75a-9230-46ba-9562-d6af901dc21f">
      <Terms xmlns="http://schemas.microsoft.com/office/infopath/2007/PartnerControls"/>
    </lcf76f155ced4ddcb4097134ff3c332f>
    <TaxCatchAll xmlns="5de0bffd-0de6-427a-81f8-8a2d1723f439" xsi:nil="true"/>
  </documentManagement>
</p:properties>
</file>

<file path=customXml/itemProps1.xml><?xml version="1.0" encoding="utf-8"?>
<ds:datastoreItem xmlns:ds="http://schemas.openxmlformats.org/officeDocument/2006/customXml" ds:itemID="{31DDF8A6-95BA-417F-9CBA-A9D0CA0DA0D2}">
  <ds:schemaRefs>
    <ds:schemaRef ds:uri="http://schemas.openxmlformats.org/officeDocument/2006/bibliography"/>
  </ds:schemaRefs>
</ds:datastoreItem>
</file>

<file path=customXml/itemProps2.xml><?xml version="1.0" encoding="utf-8"?>
<ds:datastoreItem xmlns:ds="http://schemas.openxmlformats.org/officeDocument/2006/customXml" ds:itemID="{88C28A71-1351-4BA3-8802-5193F4FBE9A0}"/>
</file>

<file path=customXml/itemProps3.xml><?xml version="1.0" encoding="utf-8"?>
<ds:datastoreItem xmlns:ds="http://schemas.openxmlformats.org/officeDocument/2006/customXml" ds:itemID="{D4FBDD83-3142-442D-A45F-D288F0984AF6}"/>
</file>

<file path=customXml/itemProps4.xml><?xml version="1.0" encoding="utf-8"?>
<ds:datastoreItem xmlns:ds="http://schemas.openxmlformats.org/officeDocument/2006/customXml" ds:itemID="{853F214A-4B72-4C59-91DC-4D912057C897}"/>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840</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972</CharactersWithSpaces>
  <SharedDoc>false</SharedDoc>
  <HLinks>
    <vt:vector size="18" baseType="variant">
      <vt:variant>
        <vt:i4>1900611</vt:i4>
      </vt:variant>
      <vt:variant>
        <vt:i4>0</vt:i4>
      </vt:variant>
      <vt:variant>
        <vt:i4>0</vt:i4>
      </vt:variant>
      <vt:variant>
        <vt:i4>5</vt:i4>
      </vt:variant>
      <vt:variant>
        <vt:lpwstr>http://www.uni-saarland.de/lehrstuhl/pelster.html</vt:lpwstr>
      </vt:variant>
      <vt:variant>
        <vt:lpwstr/>
      </vt:variant>
      <vt:variant>
        <vt:i4>65626</vt:i4>
      </vt:variant>
      <vt:variant>
        <vt:i4>-1</vt:i4>
      </vt:variant>
      <vt:variant>
        <vt:i4>2052</vt:i4>
      </vt:variant>
      <vt:variant>
        <vt:i4>1</vt:i4>
      </vt:variant>
      <vt:variant>
        <vt:lpwstr>https://upload.wikimedia.org/wikipedia/de/thumb/b/bc/Logo-Universit%C3%A4t_des_Saarlandes.svg/520px-Logo-Universit%C3%A4t_des_Saarlandes.svg.png</vt:lpwstr>
      </vt:variant>
      <vt:variant>
        <vt:lpwstr/>
      </vt:variant>
      <vt:variant>
        <vt:i4>65626</vt:i4>
      </vt:variant>
      <vt:variant>
        <vt:i4>-1</vt:i4>
      </vt:variant>
      <vt:variant>
        <vt:i4>2051</vt:i4>
      </vt:variant>
      <vt:variant>
        <vt:i4>1</vt:i4>
      </vt:variant>
      <vt:variant>
        <vt:lpwstr>https://upload.wikimedia.org/wikipedia/de/thumb/b/bc/Logo-Universit%C3%A4t_des_Saarlandes.svg/520px-Logo-Universit%C3%A4t_des_Saarlandes.svg.png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c:creator>
  <cp:lastModifiedBy>Thomas Klein</cp:lastModifiedBy>
  <cp:revision>5</cp:revision>
  <cp:lastPrinted>2020-11-18T12:29:00Z</cp:lastPrinted>
  <dcterms:created xsi:type="dcterms:W3CDTF">2020-11-18T11:29:00Z</dcterms:created>
  <dcterms:modified xsi:type="dcterms:W3CDTF">2020-12-02T12:15:00Z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0x010100DF4B1E9A9BEBF24A8403CDB29906F5D6</vt:lpwstr>
  </property>
</Properties>
</file>