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r w:rsidR="00915957">
        <w:rPr>
          <w:rFonts w:ascii="Arial" w:hAnsi="Arial" w:cs="Arial"/>
          <w:b/>
          <w:sz w:val="24"/>
          <w:szCs w:val="20"/>
        </w:rPr>
        <w:t>hämatogenes Tumorm</w:t>
      </w:r>
      <w:r w:rsidR="00523B96">
        <w:rPr>
          <w:rFonts w:ascii="Arial" w:hAnsi="Arial" w:cs="Arial"/>
          <w:b/>
          <w:sz w:val="24"/>
          <w:szCs w:val="20"/>
        </w:rPr>
        <w:t>odell</w:t>
      </w:r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E878AB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glatt, glänzend; Körperöffnungen sauber; Augen klar, glänzend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Felldefekte (verminderte oder übersteigerte Körperpflege)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stumpf, ungeordnet; ungepflegte Körperöffnungen; Augen trüb, erhöhter Muskeltonus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32A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Schmutziges Fell; verklebte oder feuchte Körperöffnungen; Augen trüb, eingesunken; hoher Muskeltonus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543A4C" w:rsidRDefault="00683113" w:rsidP="0019456D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Verhalten </w:t>
            </w:r>
            <w:bookmarkStart w:id="0" w:name="_GoBack"/>
            <w:bookmarkEnd w:id="0"/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 munter, in Gruppe aktiv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Ruhiger, noch in der Gruppe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Absonderung von der Gruppe, noch Interaktion mit Tieren in der Umgebung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83113" w:rsidRPr="0006113D" w:rsidTr="00992C8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Apathisch, teilnahmslos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E878AB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34E2" w:rsidRPr="0006113D" w:rsidTr="00D334E2">
        <w:trPr>
          <w:trHeight w:val="284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15957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Atmung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34E2" w:rsidRPr="0006113D" w:rsidRDefault="00D334E2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Normale Atemfrequenz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34E2" w:rsidRPr="0006113D" w:rsidTr="00D334E2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34E2" w:rsidRPr="0006113D" w:rsidRDefault="00D334E2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Erhöhte Atemfrequenz, verstärkte Bauchatmung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334E2" w:rsidRPr="0006113D" w:rsidTr="00D334E2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4E2" w:rsidRPr="0006113D" w:rsidRDefault="00D334E2" w:rsidP="00FC3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Dyspnoe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FC3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334E2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FE1256">
            <w:pPr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Körpergewicht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34E2" w:rsidRPr="0006113D" w:rsidRDefault="00D334E2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Unbeeinflusst oder Anstieg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334E2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34E2" w:rsidRPr="0006113D" w:rsidRDefault="00D334E2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5-9%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334E2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34E2" w:rsidRPr="0006113D" w:rsidRDefault="00D334E2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10-19%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334E2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4E2" w:rsidRDefault="00D334E2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&gt;20%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4E2" w:rsidRPr="0006113D" w:rsidRDefault="00D334E2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D334E2">
        <w:rPr>
          <w:rFonts w:ascii="Arial" w:hAnsi="Arial" w:cs="Arial"/>
          <w:b/>
          <w:sz w:val="20"/>
          <w:szCs w:val="20"/>
        </w:rPr>
        <w:t>39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Beoba</w:t>
      </w:r>
      <w:r w:rsidR="00683113">
        <w:rPr>
          <w:rFonts w:ascii="Arial" w:hAnsi="Arial" w:cs="Arial"/>
          <w:b/>
          <w:sz w:val="20"/>
          <w:szCs w:val="20"/>
        </w:rPr>
        <w:t xml:space="preserve">chtung 2 x </w:t>
      </w:r>
      <w:proofErr w:type="spellStart"/>
      <w:r w:rsidR="00683113">
        <w:rPr>
          <w:rFonts w:ascii="Arial" w:hAnsi="Arial" w:cs="Arial"/>
          <w:b/>
          <w:sz w:val="20"/>
          <w:szCs w:val="20"/>
        </w:rPr>
        <w:t>tägl</w:t>
      </w:r>
      <w:proofErr w:type="spellEnd"/>
      <w:r w:rsidR="00683113">
        <w:rPr>
          <w:rFonts w:ascii="Arial" w:hAnsi="Arial" w:cs="Arial"/>
          <w:b/>
          <w:sz w:val="20"/>
          <w:szCs w:val="20"/>
        </w:rPr>
        <w:t>, Wärme- &amp; Flüssigkeitszufuhr, ggf. Analgesie und weitere Maßnahmen einleiten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 xml:space="preserve">Summenscore ≥ </w:t>
      </w:r>
      <w:r w:rsidR="00D334E2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6113D"/>
    <w:rsid w:val="00101627"/>
    <w:rsid w:val="00171F00"/>
    <w:rsid w:val="0019456D"/>
    <w:rsid w:val="0027003F"/>
    <w:rsid w:val="003514CD"/>
    <w:rsid w:val="003A232A"/>
    <w:rsid w:val="0041199D"/>
    <w:rsid w:val="004A38F9"/>
    <w:rsid w:val="004D3B9C"/>
    <w:rsid w:val="00523B96"/>
    <w:rsid w:val="00543A4C"/>
    <w:rsid w:val="00683113"/>
    <w:rsid w:val="006B1C88"/>
    <w:rsid w:val="00853384"/>
    <w:rsid w:val="008B0363"/>
    <w:rsid w:val="00915957"/>
    <w:rsid w:val="009765A4"/>
    <w:rsid w:val="00C067BC"/>
    <w:rsid w:val="00D258BA"/>
    <w:rsid w:val="00D334E2"/>
    <w:rsid w:val="00D90DB1"/>
    <w:rsid w:val="00DC598A"/>
    <w:rsid w:val="00DE2693"/>
    <w:rsid w:val="00E70183"/>
    <w:rsid w:val="00E878AB"/>
    <w:rsid w:val="00EB4FE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4</cp:revision>
  <cp:lastPrinted>2019-07-02T15:16:00Z</cp:lastPrinted>
  <dcterms:created xsi:type="dcterms:W3CDTF">2020-02-26T14:12:00Z</dcterms:created>
  <dcterms:modified xsi:type="dcterms:W3CDTF">2020-07-16T09:59:00Z</dcterms:modified>
</cp:coreProperties>
</file>